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77" w:rsidRDefault="00050977" w:rsidP="00050977">
      <w:pPr>
        <w:autoSpaceDE w:val="0"/>
        <w:autoSpaceDN w:val="0"/>
        <w:spacing w:after="0" w:line="360" w:lineRule="auto"/>
        <w:ind w:left="1494"/>
        <w:rPr>
          <w:b/>
          <w:szCs w:val="24"/>
        </w:rPr>
      </w:pPr>
    </w:p>
    <w:p w:rsidR="00050977" w:rsidRDefault="00050977" w:rsidP="00050977">
      <w:pPr>
        <w:autoSpaceDE w:val="0"/>
        <w:autoSpaceDN w:val="0"/>
        <w:spacing w:after="0" w:line="360" w:lineRule="auto"/>
        <w:ind w:left="1494"/>
        <w:rPr>
          <w:b/>
          <w:szCs w:val="24"/>
        </w:rPr>
      </w:pPr>
    </w:p>
    <w:p w:rsidR="00050977" w:rsidRPr="00ED52B4" w:rsidRDefault="00050977" w:rsidP="00050977">
      <w:pPr>
        <w:autoSpaceDE w:val="0"/>
        <w:autoSpaceDN w:val="0"/>
        <w:spacing w:after="0" w:line="360" w:lineRule="auto"/>
        <w:ind w:left="1494"/>
        <w:rPr>
          <w:szCs w:val="24"/>
        </w:rPr>
      </w:pPr>
      <w:r w:rsidRPr="00ED52B4">
        <w:rPr>
          <w:b/>
          <w:szCs w:val="24"/>
        </w:rPr>
        <w:t>МИНИСТЕРСТВО ПРОСВЕЩЕНИЯ РОССИЙСКОЙ ФЕДЕРАЦИИ</w:t>
      </w:r>
    </w:p>
    <w:p w:rsidR="00050977" w:rsidRPr="00C1034C" w:rsidRDefault="00050977" w:rsidP="00050977">
      <w:pPr>
        <w:spacing w:after="0" w:line="408" w:lineRule="auto"/>
        <w:ind w:left="120"/>
        <w:jc w:val="center"/>
      </w:pPr>
      <w:r w:rsidRPr="00C1034C">
        <w:rPr>
          <w:b/>
          <w:sz w:val="28"/>
        </w:rPr>
        <w:t>‌</w:t>
      </w:r>
      <w:bookmarkStart w:id="0" w:name="b9bd104d-6082-47bd-8132-2766a2040a6c"/>
      <w:r w:rsidRPr="00C1034C">
        <w:rPr>
          <w:b/>
          <w:sz w:val="28"/>
        </w:rPr>
        <w:t xml:space="preserve">Министерство образования и науки Республики Башкортостан </w:t>
      </w:r>
      <w:bookmarkEnd w:id="0"/>
      <w:r w:rsidRPr="00C1034C">
        <w:rPr>
          <w:b/>
          <w:sz w:val="28"/>
        </w:rPr>
        <w:t xml:space="preserve">‌‌ </w:t>
      </w:r>
    </w:p>
    <w:p w:rsidR="00050977" w:rsidRPr="008E51DB" w:rsidRDefault="00050977" w:rsidP="00050977">
      <w:pPr>
        <w:spacing w:after="0" w:line="408" w:lineRule="auto"/>
        <w:ind w:left="120"/>
        <w:jc w:val="center"/>
        <w:rPr>
          <w:b/>
          <w:sz w:val="28"/>
        </w:rPr>
      </w:pPr>
      <w:r w:rsidRPr="00C1034C">
        <w:rPr>
          <w:b/>
          <w:sz w:val="28"/>
        </w:rPr>
        <w:t xml:space="preserve">Администрация МР </w:t>
      </w:r>
      <w:proofErr w:type="spellStart"/>
      <w:r w:rsidRPr="00C1034C">
        <w:rPr>
          <w:b/>
          <w:sz w:val="28"/>
        </w:rPr>
        <w:t>Нуримановский</w:t>
      </w:r>
      <w:proofErr w:type="spellEnd"/>
      <w:r w:rsidRPr="00C1034C">
        <w:rPr>
          <w:b/>
          <w:sz w:val="28"/>
        </w:rPr>
        <w:t xml:space="preserve"> район РБ</w:t>
      </w:r>
      <w:r w:rsidRPr="00C1034C">
        <w:rPr>
          <w:sz w:val="28"/>
        </w:rPr>
        <w:br/>
      </w:r>
      <w:r>
        <w:rPr>
          <w:b/>
          <w:sz w:val="28"/>
        </w:rPr>
        <w:t xml:space="preserve">МБОУ СОШ </w:t>
      </w:r>
      <w:proofErr w:type="spellStart"/>
      <w:r>
        <w:rPr>
          <w:b/>
          <w:sz w:val="28"/>
        </w:rPr>
        <w:t>с.Красная</w:t>
      </w:r>
      <w:proofErr w:type="spellEnd"/>
      <w:r>
        <w:rPr>
          <w:b/>
          <w:sz w:val="28"/>
        </w:rPr>
        <w:t xml:space="preserve"> Горка</w:t>
      </w:r>
    </w:p>
    <w:p w:rsidR="00050977" w:rsidRPr="00ED52B4" w:rsidRDefault="00050977" w:rsidP="00050977">
      <w:pPr>
        <w:spacing w:after="0" w:line="360" w:lineRule="auto"/>
        <w:jc w:val="center"/>
        <w:rPr>
          <w:szCs w:val="24"/>
        </w:rPr>
      </w:pPr>
    </w:p>
    <w:tbl>
      <w:tblPr>
        <w:tblW w:w="9822" w:type="dxa"/>
        <w:tblInd w:w="471" w:type="dxa"/>
        <w:tblLayout w:type="fixed"/>
        <w:tblLook w:val="00A0" w:firstRow="1" w:lastRow="0" w:firstColumn="1" w:lastColumn="0" w:noHBand="0" w:noVBand="0"/>
      </w:tblPr>
      <w:tblGrid>
        <w:gridCol w:w="3022"/>
        <w:gridCol w:w="3320"/>
        <w:gridCol w:w="3480"/>
      </w:tblGrid>
      <w:tr w:rsidR="00050977" w:rsidRPr="00ED52B4" w:rsidTr="00050977">
        <w:trPr>
          <w:trHeight w:hRule="exact" w:val="508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  <w:lang w:val="en-US"/>
              </w:rPr>
            </w:pPr>
            <w:r w:rsidRPr="00ED52B4">
              <w:rPr>
                <w:w w:val="102"/>
                <w:szCs w:val="24"/>
                <w:lang w:val="en-US"/>
              </w:rPr>
              <w:t>РАССМОТРЕНО</w:t>
            </w:r>
          </w:p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  <w:lang w:val="en-US"/>
              </w:rPr>
            </w:pP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  <w:lang w:val="en-US"/>
              </w:rPr>
            </w:pPr>
            <w:r w:rsidRPr="00ED52B4">
              <w:rPr>
                <w:w w:val="102"/>
                <w:szCs w:val="24"/>
                <w:lang w:val="en-US"/>
              </w:rPr>
              <w:t>СОГЛАСОВАНО</w:t>
            </w:r>
          </w:p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  <w:lang w:val="en-US"/>
              </w:rPr>
            </w:pP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  <w:lang w:val="en-US"/>
              </w:rPr>
            </w:pPr>
            <w:r w:rsidRPr="00ED52B4">
              <w:rPr>
                <w:w w:val="102"/>
                <w:szCs w:val="24"/>
                <w:lang w:val="en-US"/>
              </w:rPr>
              <w:t>УТВЕРЖДЕНО</w:t>
            </w:r>
          </w:p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  <w:lang w:val="en-US"/>
              </w:rPr>
            </w:pPr>
          </w:p>
        </w:tc>
      </w:tr>
      <w:tr w:rsidR="00050977" w:rsidRPr="00ED52B4" w:rsidTr="00050977">
        <w:trPr>
          <w:trHeight w:hRule="exact" w:val="43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EF64A8" w:rsidRPr="00EF64A8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  <w:lang w:val="en-US"/>
              </w:rPr>
            </w:pPr>
            <w:proofErr w:type="spellStart"/>
            <w:r w:rsidRPr="00ED52B4">
              <w:rPr>
                <w:w w:val="102"/>
                <w:szCs w:val="24"/>
                <w:lang w:val="en-US"/>
              </w:rPr>
              <w:t>Руководитель</w:t>
            </w:r>
            <w:proofErr w:type="spellEnd"/>
            <w:r w:rsidRPr="00ED52B4">
              <w:rPr>
                <w:w w:val="102"/>
                <w:szCs w:val="24"/>
                <w:lang w:val="en-US"/>
              </w:rPr>
              <w:t xml:space="preserve"> ШМО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050977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  <w:lang w:val="en-US"/>
              </w:rPr>
            </w:pPr>
            <w:proofErr w:type="spellStart"/>
            <w:r w:rsidRPr="00ED52B4">
              <w:rPr>
                <w:w w:val="102"/>
                <w:szCs w:val="24"/>
                <w:lang w:val="en-US"/>
              </w:rPr>
              <w:t>Зам</w:t>
            </w:r>
            <w:proofErr w:type="spellEnd"/>
            <w:r w:rsidRPr="00ED52B4">
              <w:rPr>
                <w:w w:val="102"/>
                <w:szCs w:val="24"/>
                <w:lang w:val="en-US"/>
              </w:rPr>
              <w:t xml:space="preserve">. </w:t>
            </w:r>
            <w:proofErr w:type="spellStart"/>
            <w:r w:rsidRPr="00ED52B4">
              <w:rPr>
                <w:w w:val="102"/>
                <w:szCs w:val="24"/>
                <w:lang w:val="en-US"/>
              </w:rPr>
              <w:t>директора</w:t>
            </w:r>
            <w:proofErr w:type="spellEnd"/>
            <w:r w:rsidRPr="00ED52B4">
              <w:rPr>
                <w:w w:val="102"/>
                <w:szCs w:val="24"/>
                <w:lang w:val="en-US"/>
              </w:rPr>
              <w:t xml:space="preserve"> </w:t>
            </w:r>
            <w:proofErr w:type="spellStart"/>
            <w:r w:rsidRPr="00ED52B4">
              <w:rPr>
                <w:w w:val="102"/>
                <w:szCs w:val="24"/>
                <w:lang w:val="en-US"/>
              </w:rPr>
              <w:t>по</w:t>
            </w:r>
            <w:proofErr w:type="spellEnd"/>
            <w:r w:rsidRPr="00ED52B4">
              <w:rPr>
                <w:w w:val="102"/>
                <w:szCs w:val="24"/>
                <w:lang w:val="en-US"/>
              </w:rPr>
              <w:t xml:space="preserve"> УВР</w:t>
            </w:r>
          </w:p>
          <w:p w:rsidR="00024C77" w:rsidRPr="00024C77" w:rsidRDefault="00024C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</w:rPr>
            </w:pP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050977" w:rsidRPr="00ED52B4" w:rsidRDefault="00EF64A8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  <w:lang w:val="en-US"/>
              </w:rPr>
            </w:pPr>
            <w:proofErr w:type="spellStart"/>
            <w:r>
              <w:rPr>
                <w:w w:val="102"/>
                <w:szCs w:val="24"/>
                <w:lang w:val="en-US"/>
              </w:rPr>
              <w:t>Директор</w:t>
            </w:r>
            <w:proofErr w:type="spellEnd"/>
            <w:r>
              <w:rPr>
                <w:w w:val="102"/>
                <w:szCs w:val="24"/>
                <w:lang w:val="en-US"/>
              </w:rPr>
              <w:t xml:space="preserve"> МБОУ СОШ </w:t>
            </w:r>
          </w:p>
        </w:tc>
      </w:tr>
      <w:tr w:rsidR="00050977" w:rsidRPr="00ED52B4" w:rsidTr="00050977">
        <w:trPr>
          <w:trHeight w:hRule="exact" w:val="82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50977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</w:rPr>
            </w:pPr>
            <w:r w:rsidRPr="00ED52B4">
              <w:rPr>
                <w:w w:val="102"/>
                <w:szCs w:val="24"/>
              </w:rPr>
              <w:t>______________</w:t>
            </w:r>
          </w:p>
          <w:p w:rsidR="00024C77" w:rsidRDefault="00050977" w:rsidP="00024C77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sz w:val="26"/>
                <w:szCs w:val="26"/>
              </w:rPr>
            </w:pPr>
            <w:r w:rsidRPr="00ED52B4">
              <w:rPr>
                <w:w w:val="102"/>
                <w:szCs w:val="24"/>
              </w:rPr>
              <w:t xml:space="preserve"> </w:t>
            </w:r>
            <w:r w:rsidR="00024C77">
              <w:rPr>
                <w:sz w:val="26"/>
                <w:szCs w:val="26"/>
              </w:rPr>
              <w:t xml:space="preserve">Протокол №1 </w:t>
            </w:r>
            <w:r w:rsidR="00024C77">
              <w:rPr>
                <w:sz w:val="26"/>
                <w:szCs w:val="26"/>
              </w:rPr>
              <w:t xml:space="preserve">                </w:t>
            </w:r>
          </w:p>
          <w:p w:rsidR="00024C77" w:rsidRPr="00024C77" w:rsidRDefault="00024C77" w:rsidP="00024C77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</w:rPr>
            </w:pPr>
            <w:proofErr w:type="gramStart"/>
            <w:r>
              <w:rPr>
                <w:sz w:val="26"/>
                <w:szCs w:val="26"/>
              </w:rPr>
              <w:t>от  29.08.2023</w:t>
            </w:r>
            <w:r w:rsidRPr="0072487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</w:rPr>
            </w:pP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050977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</w:rPr>
            </w:pPr>
            <w:r w:rsidRPr="00ED52B4">
              <w:rPr>
                <w:w w:val="102"/>
                <w:szCs w:val="24"/>
              </w:rPr>
              <w:t>_______________</w:t>
            </w:r>
          </w:p>
          <w:p w:rsidR="00EF64A8" w:rsidRPr="00ED52B4" w:rsidRDefault="00050977" w:rsidP="00EF64A8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</w:rPr>
            </w:pPr>
            <w:r w:rsidRPr="00ED52B4">
              <w:rPr>
                <w:w w:val="102"/>
                <w:szCs w:val="24"/>
              </w:rPr>
              <w:t xml:space="preserve"> </w:t>
            </w:r>
          </w:p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</w:rPr>
            </w:pP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w w:val="102"/>
                <w:szCs w:val="24"/>
              </w:rPr>
            </w:pPr>
            <w:r w:rsidRPr="00ED52B4">
              <w:rPr>
                <w:w w:val="102"/>
                <w:szCs w:val="24"/>
              </w:rPr>
              <w:t xml:space="preserve">________ </w:t>
            </w:r>
          </w:p>
          <w:p w:rsidR="00050977" w:rsidRPr="00ED52B4" w:rsidRDefault="00024C77" w:rsidP="002E3CD3">
            <w:pPr>
              <w:autoSpaceDE w:val="0"/>
              <w:autoSpaceDN w:val="0"/>
              <w:spacing w:after="0" w:line="240" w:lineRule="auto"/>
              <w:ind w:left="57"/>
              <w:contextualSpacing/>
              <w:rPr>
                <w:rFonts w:eastAsia="MS Mincho"/>
                <w:szCs w:val="24"/>
              </w:rPr>
            </w:pPr>
            <w:r>
              <w:rPr>
                <w:sz w:val="26"/>
                <w:szCs w:val="26"/>
              </w:rPr>
              <w:t>Приказ №449 о</w:t>
            </w:r>
            <w:r w:rsidRPr="005A2E94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д от 31.08.2023</w:t>
            </w:r>
          </w:p>
        </w:tc>
      </w:tr>
    </w:tbl>
    <w:p w:rsidR="00050977" w:rsidRPr="00ED52B4" w:rsidRDefault="00050977" w:rsidP="00050977">
      <w:pPr>
        <w:autoSpaceDE w:val="0"/>
        <w:autoSpaceDN w:val="0"/>
        <w:spacing w:before="1038" w:after="0" w:line="230" w:lineRule="auto"/>
        <w:ind w:right="3640"/>
        <w:jc w:val="right"/>
        <w:rPr>
          <w:b/>
          <w:szCs w:val="24"/>
        </w:rPr>
      </w:pPr>
    </w:p>
    <w:p w:rsidR="00050977" w:rsidRPr="00ED52B4" w:rsidRDefault="00050977" w:rsidP="00050977">
      <w:pPr>
        <w:autoSpaceDE w:val="0"/>
        <w:autoSpaceDN w:val="0"/>
        <w:spacing w:before="1038" w:after="0" w:line="230" w:lineRule="auto"/>
        <w:ind w:right="3640"/>
        <w:jc w:val="right"/>
        <w:rPr>
          <w:szCs w:val="24"/>
        </w:rPr>
      </w:pPr>
      <w:r w:rsidRPr="00ED52B4">
        <w:rPr>
          <w:b/>
          <w:szCs w:val="24"/>
        </w:rPr>
        <w:t>РАБОЧАЯ ПРОГРАММА</w:t>
      </w:r>
    </w:p>
    <w:p w:rsidR="00050977" w:rsidRPr="00ED52B4" w:rsidRDefault="00050977" w:rsidP="00050977">
      <w:pPr>
        <w:autoSpaceDE w:val="0"/>
        <w:autoSpaceDN w:val="0"/>
        <w:spacing w:before="166" w:after="0" w:line="230" w:lineRule="auto"/>
        <w:ind w:right="4012"/>
        <w:jc w:val="right"/>
        <w:rPr>
          <w:szCs w:val="24"/>
        </w:rPr>
      </w:pPr>
      <w:r w:rsidRPr="00ED52B4">
        <w:rPr>
          <w:szCs w:val="24"/>
        </w:rPr>
        <w:t>Внеурочной деятельности</w:t>
      </w:r>
    </w:p>
    <w:p w:rsidR="00050977" w:rsidRPr="00ED52B4" w:rsidRDefault="00050977" w:rsidP="00050977">
      <w:pPr>
        <w:autoSpaceDE w:val="0"/>
        <w:autoSpaceDN w:val="0"/>
        <w:spacing w:before="70" w:after="0" w:line="230" w:lineRule="auto"/>
        <w:ind w:right="3440"/>
        <w:jc w:val="center"/>
        <w:rPr>
          <w:szCs w:val="24"/>
        </w:rPr>
      </w:pPr>
      <w:r w:rsidRPr="00ED52B4">
        <w:rPr>
          <w:szCs w:val="24"/>
        </w:rPr>
        <w:t xml:space="preserve">                                                    «Орлята России»</w:t>
      </w:r>
    </w:p>
    <w:p w:rsidR="00050977" w:rsidRPr="00ED52B4" w:rsidRDefault="00050977" w:rsidP="00050977">
      <w:pPr>
        <w:autoSpaceDE w:val="0"/>
        <w:autoSpaceDN w:val="0"/>
        <w:spacing w:before="670" w:after="0" w:line="240" w:lineRule="auto"/>
        <w:ind w:right="2672"/>
        <w:jc w:val="right"/>
        <w:rPr>
          <w:szCs w:val="24"/>
        </w:rPr>
      </w:pPr>
      <w:r w:rsidRPr="00ED52B4">
        <w:rPr>
          <w:szCs w:val="24"/>
        </w:rPr>
        <w:t xml:space="preserve">для </w:t>
      </w:r>
      <w:proofErr w:type="gramStart"/>
      <w:r w:rsidRPr="00ED52B4">
        <w:rPr>
          <w:szCs w:val="24"/>
        </w:rPr>
        <w:t xml:space="preserve">2 </w:t>
      </w:r>
      <w:r>
        <w:rPr>
          <w:szCs w:val="24"/>
        </w:rPr>
        <w:t xml:space="preserve"> В</w:t>
      </w:r>
      <w:proofErr w:type="gramEnd"/>
      <w:r>
        <w:rPr>
          <w:szCs w:val="24"/>
        </w:rPr>
        <w:t xml:space="preserve"> </w:t>
      </w:r>
      <w:r w:rsidRPr="00ED52B4">
        <w:rPr>
          <w:szCs w:val="24"/>
        </w:rPr>
        <w:t>класса начального общего образования</w:t>
      </w:r>
    </w:p>
    <w:p w:rsidR="00050977" w:rsidRPr="00ED52B4" w:rsidRDefault="00050977" w:rsidP="00050977">
      <w:pPr>
        <w:autoSpaceDE w:val="0"/>
        <w:autoSpaceDN w:val="0"/>
        <w:spacing w:before="72" w:after="0" w:line="240" w:lineRule="auto"/>
        <w:ind w:right="3610"/>
        <w:jc w:val="right"/>
        <w:rPr>
          <w:szCs w:val="24"/>
        </w:rPr>
      </w:pPr>
      <w:r>
        <w:rPr>
          <w:szCs w:val="24"/>
        </w:rPr>
        <w:t>на 2023-2024</w:t>
      </w:r>
      <w:r w:rsidRPr="00ED52B4">
        <w:rPr>
          <w:szCs w:val="24"/>
        </w:rPr>
        <w:t xml:space="preserve"> учебный год</w:t>
      </w:r>
    </w:p>
    <w:p w:rsidR="00050977" w:rsidRPr="00ED52B4" w:rsidRDefault="00050977" w:rsidP="00050977">
      <w:pPr>
        <w:spacing w:after="200" w:line="240" w:lineRule="auto"/>
        <w:rPr>
          <w:szCs w:val="24"/>
        </w:rPr>
      </w:pPr>
    </w:p>
    <w:p w:rsidR="00050977" w:rsidRPr="00ED52B4" w:rsidRDefault="00050977" w:rsidP="00050977">
      <w:pPr>
        <w:spacing w:after="200" w:line="240" w:lineRule="auto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003"/>
      </w:tblGrid>
      <w:tr w:rsidR="00050977" w:rsidRPr="00ED52B4" w:rsidTr="002E3CD3">
        <w:tc>
          <w:tcPr>
            <w:tcW w:w="5920" w:type="dxa"/>
          </w:tcPr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right="20"/>
              <w:jc w:val="right"/>
              <w:rPr>
                <w:szCs w:val="24"/>
              </w:rPr>
            </w:pPr>
          </w:p>
        </w:tc>
        <w:tc>
          <w:tcPr>
            <w:tcW w:w="4003" w:type="dxa"/>
          </w:tcPr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  <w:r w:rsidRPr="00ED52B4">
              <w:rPr>
                <w:szCs w:val="24"/>
              </w:rPr>
              <w:t>Составители:</w:t>
            </w:r>
            <w:r>
              <w:rPr>
                <w:szCs w:val="24"/>
              </w:rPr>
              <w:t xml:space="preserve"> Ахметова Э.В.</w:t>
            </w: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  <w:p w:rsidR="00050977" w:rsidRPr="00ED52B4" w:rsidRDefault="00050977" w:rsidP="002E3CD3">
            <w:pPr>
              <w:autoSpaceDE w:val="0"/>
              <w:autoSpaceDN w:val="0"/>
              <w:spacing w:after="0" w:line="240" w:lineRule="auto"/>
              <w:ind w:right="20"/>
              <w:rPr>
                <w:szCs w:val="24"/>
              </w:rPr>
            </w:pPr>
          </w:p>
        </w:tc>
      </w:tr>
    </w:tbl>
    <w:p w:rsidR="00050977" w:rsidRPr="00ED52B4" w:rsidRDefault="00050977" w:rsidP="00050977">
      <w:pPr>
        <w:spacing w:after="0" w:line="240" w:lineRule="auto"/>
        <w:contextualSpacing/>
        <w:jc w:val="center"/>
        <w:rPr>
          <w:szCs w:val="24"/>
        </w:rPr>
        <w:sectPr w:rsidR="00050977" w:rsidRPr="00ED52B4">
          <w:pgSz w:w="11900" w:h="16840"/>
          <w:pgMar w:top="298" w:right="880" w:bottom="1436" w:left="738" w:header="720" w:footer="720" w:gutter="0"/>
          <w:cols w:space="720" w:equalWidth="0">
            <w:col w:w="10282"/>
          </w:cols>
          <w:docGrid w:linePitch="360"/>
        </w:sectPr>
      </w:pPr>
      <w:r>
        <w:rPr>
          <w:szCs w:val="24"/>
        </w:rPr>
        <w:t>Село Красная Горка 2023 го</w:t>
      </w:r>
      <w:r w:rsidR="00C271D2">
        <w:rPr>
          <w:szCs w:val="24"/>
        </w:rPr>
        <w:t>да</w:t>
      </w:r>
    </w:p>
    <w:p w:rsidR="00A56479" w:rsidRDefault="00A56479" w:rsidP="00050977">
      <w:pPr>
        <w:spacing w:after="0" w:line="259" w:lineRule="auto"/>
        <w:ind w:left="0" w:right="5" w:firstLine="0"/>
        <w:jc w:val="center"/>
      </w:pPr>
    </w:p>
    <w:p w:rsidR="00A56479" w:rsidRDefault="00CB2053" w:rsidP="00024C77">
      <w:pPr>
        <w:spacing w:after="69" w:line="259" w:lineRule="auto"/>
        <w:ind w:left="0" w:right="0" w:firstLine="0"/>
        <w:jc w:val="left"/>
      </w:pPr>
      <w:bookmarkStart w:id="1" w:name="_GoBack"/>
      <w:bookmarkEnd w:id="1"/>
      <w:r>
        <w:t xml:space="preserve">Пояснительная записка </w:t>
      </w:r>
    </w:p>
    <w:p w:rsidR="00A56479" w:rsidRDefault="00CB2053">
      <w:pPr>
        <w:ind w:left="-5" w:right="60"/>
      </w:pPr>
      <w:r>
        <w:t>Учебный курс предназначен для обучающихся 2 класса; рассчитан на 1 часа в неделю 34 часа в год.</w:t>
      </w:r>
      <w:r>
        <w:rPr>
          <w:b/>
        </w:rPr>
        <w:t xml:space="preserve"> </w:t>
      </w:r>
    </w:p>
    <w:p w:rsidR="00A56479" w:rsidRDefault="00CB2053">
      <w:pPr>
        <w:ind w:left="-15" w:right="60" w:firstLine="708"/>
      </w:pPr>
      <w: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A56479" w:rsidRDefault="00CB2053">
      <w:pPr>
        <w:ind w:left="-15" w:right="60" w:firstLine="708"/>
      </w:pPr>
      <w:r>
        <w:t xml:space="preserve"> ·Федерального закона от 29.12.2012 № 273 «Об образовании в Российской Федерации»;  </w:t>
      </w:r>
    </w:p>
    <w:p w:rsidR="00A56479" w:rsidRDefault="00CB2053">
      <w:pPr>
        <w:ind w:left="-15" w:right="60" w:firstLine="708"/>
      </w:pPr>
      <w:r>
        <w:t xml:space="preserve">· Приказа </w:t>
      </w:r>
      <w:proofErr w:type="spellStart"/>
      <w:r>
        <w:t>Минпросвещения</w:t>
      </w:r>
      <w:proofErr w:type="spellEnd"/>
      <w:r>
        <w:t xml:space="preserve"> от 31.05.2021 № 286 «Об утверждении федерального государственного образовательного стандарта начального общего образования»; </w:t>
      </w:r>
    </w:p>
    <w:p w:rsidR="00A56479" w:rsidRDefault="00CB2053">
      <w:pPr>
        <w:spacing w:after="22"/>
        <w:ind w:left="-15" w:right="60" w:firstLine="708"/>
      </w:pPr>
      <w:r>
        <w:t xml:space="preserve"> ·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t>Минпросвещения</w:t>
      </w:r>
      <w:proofErr w:type="spellEnd"/>
      <w:r>
        <w:t xml:space="preserve"> от 15.04.2022 № СК-295/06;  </w:t>
      </w:r>
    </w:p>
    <w:p w:rsidR="00A56479" w:rsidRDefault="00CB2053">
      <w:pPr>
        <w:ind w:left="-15" w:right="60" w:firstLine="708"/>
      </w:pPr>
      <w:r>
        <w:t xml:space="preserve">· Стратегии развития воспитания в Российской Федерации на период до 2025 года, утвержденной распоряжением Правительства от 29.05.2015 № 996-р; СП 2.4.3648- 20;  </w:t>
      </w:r>
    </w:p>
    <w:p w:rsidR="00A56479" w:rsidRDefault="00A56479">
      <w:pPr>
        <w:spacing w:after="64" w:line="259" w:lineRule="auto"/>
        <w:ind w:left="708" w:right="0" w:firstLine="0"/>
        <w:jc w:val="left"/>
      </w:pPr>
    </w:p>
    <w:p w:rsidR="00A56479" w:rsidRDefault="00CB2053">
      <w:pPr>
        <w:spacing w:after="24"/>
        <w:ind w:left="-5" w:right="60"/>
      </w:pPr>
      <w:r>
        <w:rPr>
          <w:b/>
        </w:rPr>
        <w:t xml:space="preserve">Цель курса: </w:t>
      </w:r>
      <w:r>
        <w:t xml:space="preserve">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A56479" w:rsidRDefault="00CB2053">
      <w:pPr>
        <w:spacing w:after="6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56479" w:rsidRDefault="00CB2053">
      <w:pPr>
        <w:spacing w:after="63" w:line="259" w:lineRule="auto"/>
        <w:ind w:left="-5" w:right="0"/>
        <w:jc w:val="left"/>
      </w:pPr>
      <w:r>
        <w:rPr>
          <w:b/>
        </w:rPr>
        <w:t xml:space="preserve">Задачи курса: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Формировать лидерские качества и умение работать в команде.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Развивать творческие способности и эстетический вкус.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Воспитывать ценностное отношение к здоровому образу жизни, прививать интерес к физической культуре.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Воспитывать уважение к труду, людям труда. Формировать значимость и потребность в безвозмездной деятельности ради других людей.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Содействовать воспитанию экологической культуры и ответственного отношения к окружающему миру. </w:t>
      </w:r>
    </w:p>
    <w:p w:rsidR="00A56479" w:rsidRDefault="00CB2053">
      <w:pPr>
        <w:numPr>
          <w:ilvl w:val="0"/>
          <w:numId w:val="1"/>
        </w:numPr>
        <w:ind w:right="60" w:hanging="240"/>
      </w:pPr>
      <w:r>
        <w:t xml:space="preserve">Формировать ценностное отношение к знаниям через интеллектуальную, поисковую и исследовательскую деятельность. </w:t>
      </w:r>
    </w:p>
    <w:p w:rsidR="00A56479" w:rsidRDefault="00CB2053">
      <w:pPr>
        <w:pStyle w:val="1"/>
        <w:ind w:right="66"/>
      </w:pPr>
      <w:r>
        <w:t>Планируемые результаты</w:t>
      </w:r>
      <w:r>
        <w:rPr>
          <w:rFonts w:ascii="Calibri" w:eastAsia="Calibri" w:hAnsi="Calibri" w:cs="Calibri"/>
        </w:rPr>
        <w:t xml:space="preserve"> </w:t>
      </w:r>
    </w:p>
    <w:p w:rsidR="00A56479" w:rsidRDefault="00CB2053" w:rsidP="00A24720">
      <w:pPr>
        <w:spacing w:after="36" w:line="286" w:lineRule="auto"/>
        <w:ind w:left="-15" w:right="61" w:firstLine="698"/>
      </w:pPr>
      <w: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</w:t>
      </w:r>
      <w:r>
        <w:lastRenderedPageBreak/>
        <w:t xml:space="preserve">национальных ценностях.  По итогам участия в программе «Орлята России в течение учебного года» младший школьник:  </w:t>
      </w:r>
      <w:r>
        <w:tab/>
        <w:t xml:space="preserve"> </w:t>
      </w:r>
    </w:p>
    <w:p w:rsidR="00A56479" w:rsidRDefault="00CB2053" w:rsidP="00A24720">
      <w:pPr>
        <w:numPr>
          <w:ilvl w:val="0"/>
          <w:numId w:val="2"/>
        </w:numPr>
        <w:spacing w:after="36" w:line="286" w:lineRule="auto"/>
        <w:ind w:right="61" w:firstLine="698"/>
      </w:pPr>
      <w:r>
        <w:rPr>
          <w:b/>
          <w:i/>
        </w:rPr>
        <w:t>понимает важность социально-значимых ценностей Программы</w:t>
      </w:r>
      <w:r>
        <w:t xml:space="preserve">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 </w:t>
      </w:r>
    </w:p>
    <w:p w:rsidR="00A56479" w:rsidRDefault="00CB2053" w:rsidP="00A24720">
      <w:pPr>
        <w:numPr>
          <w:ilvl w:val="0"/>
          <w:numId w:val="2"/>
        </w:numPr>
        <w:spacing w:after="36" w:line="286" w:lineRule="auto"/>
        <w:ind w:right="61" w:firstLine="698"/>
      </w:pPr>
      <w:r>
        <w:rPr>
          <w:b/>
          <w:i/>
        </w:rPr>
        <w:t>применяет в жизни позитивный опыт, полученный в результате участия в различных видах внеурочной деятельности</w:t>
      </w:r>
      <w:r>
        <w:t xml:space="preserve">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 </w:t>
      </w:r>
    </w:p>
    <w:p w:rsidR="00A56479" w:rsidRDefault="00CB2053" w:rsidP="00A24720">
      <w:pPr>
        <w:numPr>
          <w:ilvl w:val="0"/>
          <w:numId w:val="2"/>
        </w:numPr>
        <w:spacing w:after="0" w:line="286" w:lineRule="auto"/>
        <w:ind w:right="61" w:firstLine="698"/>
      </w:pPr>
      <w:r>
        <w:rPr>
          <w:b/>
        </w:rPr>
        <w:t>демонстрирует социально-значимую активность в социуме</w:t>
      </w:r>
      <w:r>
        <w:t xml:space="preserve">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  <w:r>
        <w:rPr>
          <w:b/>
          <w:sz w:val="28"/>
        </w:rPr>
        <w:t xml:space="preserve"> </w:t>
      </w:r>
    </w:p>
    <w:p w:rsidR="00A56479" w:rsidRDefault="00CB2053" w:rsidP="00A24720">
      <w:pPr>
        <w:spacing w:after="67" w:line="259" w:lineRule="auto"/>
        <w:ind w:left="0" w:right="0" w:firstLine="0"/>
      </w:pPr>
      <w:r>
        <w:rPr>
          <w:b/>
        </w:rPr>
        <w:t xml:space="preserve"> </w:t>
      </w:r>
    </w:p>
    <w:p w:rsidR="00A56479" w:rsidRDefault="00CB2053" w:rsidP="00A24720">
      <w:pPr>
        <w:pStyle w:val="1"/>
        <w:ind w:right="68"/>
        <w:jc w:val="both"/>
      </w:pPr>
      <w:r>
        <w:t xml:space="preserve">Содержание курса внеурочной деятельности </w:t>
      </w:r>
    </w:p>
    <w:p w:rsidR="00A56479" w:rsidRDefault="00CB2053" w:rsidP="00A24720">
      <w:pPr>
        <w:ind w:left="-5" w:right="60"/>
      </w:pPr>
      <w:r>
        <w:t>В</w:t>
      </w:r>
      <w:r>
        <w:rPr>
          <w:b/>
        </w:rPr>
        <w:t xml:space="preserve"> </w:t>
      </w:r>
      <w:r>
        <w:t>основу курса внеурочной деятельности положен системно-</w:t>
      </w:r>
      <w:proofErr w:type="spellStart"/>
      <w:r>
        <w:t>деятельностный</w:t>
      </w:r>
      <w:proofErr w:type="spellEnd"/>
      <w: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</w:t>
      </w:r>
      <w:r>
        <w:lastRenderedPageBreak/>
        <w:t xml:space="preserve">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 </w:t>
      </w:r>
    </w:p>
    <w:p w:rsidR="00A56479" w:rsidRDefault="00CB2053" w:rsidP="00A24720">
      <w:pPr>
        <w:ind w:left="-5" w:right="60"/>
      </w:pPr>
      <w: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</w:t>
      </w:r>
    </w:p>
    <w:p w:rsidR="00A56479" w:rsidRDefault="00CB2053" w:rsidP="00A24720">
      <w:pPr>
        <w:spacing w:after="7"/>
        <w:ind w:left="-5" w:right="60"/>
      </w:pPr>
      <w:r>
        <w:t xml:space="preserve">Курс внеурочной деятельности представляет комплекс из 9-и занятий по 7-ми трекам. </w:t>
      </w:r>
    </w:p>
    <w:p w:rsidR="00A56479" w:rsidRDefault="00CB2053" w:rsidP="00A24720">
      <w:pPr>
        <w:spacing w:after="59" w:line="259" w:lineRule="auto"/>
        <w:ind w:left="0" w:right="0" w:firstLine="0"/>
      </w:pPr>
      <w:r>
        <w:rPr>
          <w:b/>
        </w:rPr>
        <w:t xml:space="preserve"> </w:t>
      </w:r>
    </w:p>
    <w:p w:rsidR="00A56479" w:rsidRDefault="00CB2053" w:rsidP="00A24720">
      <w:pPr>
        <w:numPr>
          <w:ilvl w:val="0"/>
          <w:numId w:val="3"/>
        </w:numPr>
        <w:ind w:right="60" w:hanging="240"/>
      </w:pPr>
      <w:r>
        <w:t xml:space="preserve">Трек «Орлёнок – Лидер»  </w:t>
      </w:r>
    </w:p>
    <w:p w:rsidR="00A56479" w:rsidRDefault="00CB2053" w:rsidP="00A24720">
      <w:pPr>
        <w:spacing w:after="9"/>
        <w:ind w:left="-5" w:right="60"/>
      </w:pPr>
      <w:r>
        <w:t xml:space="preserve">Ценности, значимые качества трека: дружба, команда. </w:t>
      </w:r>
    </w:p>
    <w:p w:rsidR="00A56479" w:rsidRDefault="00CB2053" w:rsidP="00A24720">
      <w:pPr>
        <w:spacing w:after="18"/>
        <w:ind w:left="-5" w:right="60"/>
      </w:pPr>
      <w: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 совместной деятельности и чередования творческих поручений. </w:t>
      </w:r>
    </w:p>
    <w:p w:rsidR="00A56479" w:rsidRDefault="00CB2053" w:rsidP="00A24720">
      <w:pPr>
        <w:spacing w:after="62" w:line="259" w:lineRule="auto"/>
        <w:ind w:left="0" w:right="0" w:firstLine="0"/>
      </w:pPr>
      <w:r>
        <w:t xml:space="preserve"> </w:t>
      </w:r>
    </w:p>
    <w:p w:rsidR="00A56479" w:rsidRDefault="00CB2053" w:rsidP="00A24720">
      <w:pPr>
        <w:numPr>
          <w:ilvl w:val="0"/>
          <w:numId w:val="3"/>
        </w:numPr>
        <w:ind w:right="60" w:hanging="240"/>
      </w:pPr>
      <w:r>
        <w:t xml:space="preserve">Трек «Орлёнок – Эрудит»  </w:t>
      </w:r>
    </w:p>
    <w:p w:rsidR="00A56479" w:rsidRDefault="00CB2053" w:rsidP="00A24720">
      <w:pPr>
        <w:ind w:left="-5" w:right="60"/>
      </w:pPr>
      <w:r>
        <w:t xml:space="preserve">Ценности, значимые качества трека: познание.   </w:t>
      </w:r>
    </w:p>
    <w:p w:rsidR="00A56479" w:rsidRDefault="00CB2053" w:rsidP="00A24720">
      <w:pPr>
        <w:ind w:left="-5" w:right="60"/>
      </w:pPr>
      <w:r>
        <w:t xml:space="preserve"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</w:t>
      </w:r>
    </w:p>
    <w:p w:rsidR="00A56479" w:rsidRDefault="00CB2053" w:rsidP="00A24720">
      <w:pPr>
        <w:spacing w:after="25"/>
        <w:ind w:left="-5" w:right="60"/>
      </w:pPr>
      <w: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:rsidR="00A56479" w:rsidRDefault="00CB2053" w:rsidP="00A24720">
      <w:pPr>
        <w:spacing w:after="64" w:line="259" w:lineRule="auto"/>
        <w:ind w:left="0" w:right="0" w:firstLine="0"/>
      </w:pPr>
      <w:r>
        <w:t xml:space="preserve"> </w:t>
      </w:r>
    </w:p>
    <w:p w:rsidR="00A56479" w:rsidRDefault="00CB2053" w:rsidP="00A24720">
      <w:pPr>
        <w:numPr>
          <w:ilvl w:val="0"/>
          <w:numId w:val="4"/>
        </w:numPr>
        <w:ind w:right="60" w:hanging="240"/>
      </w:pPr>
      <w:r>
        <w:t xml:space="preserve">Трек «Орлёнок – Мастер»  </w:t>
      </w:r>
    </w:p>
    <w:p w:rsidR="00A56479" w:rsidRDefault="00CB2053" w:rsidP="00A24720">
      <w:pPr>
        <w:spacing w:after="7"/>
        <w:ind w:left="-5" w:right="60"/>
      </w:pPr>
      <w:r>
        <w:t xml:space="preserve">Ценности, значимые качества трека: познание  </w:t>
      </w:r>
    </w:p>
    <w:p w:rsidR="00A56479" w:rsidRDefault="00CB2053" w:rsidP="00A24720">
      <w:pPr>
        <w:ind w:left="-5" w:right="60"/>
      </w:pPr>
      <w:r>
        <w:t xml:space="preserve"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</w:t>
      </w:r>
    </w:p>
    <w:p w:rsidR="00A56479" w:rsidRDefault="00CB2053" w:rsidP="00A24720">
      <w:pPr>
        <w:spacing w:after="25"/>
        <w:ind w:left="-5" w:right="60"/>
      </w:pPr>
      <w: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 </w:t>
      </w:r>
    </w:p>
    <w:p w:rsidR="00A56479" w:rsidRDefault="00CB2053" w:rsidP="00A24720">
      <w:pPr>
        <w:spacing w:after="65" w:line="259" w:lineRule="auto"/>
        <w:ind w:left="0" w:right="0" w:firstLine="0"/>
      </w:pPr>
      <w:r>
        <w:t xml:space="preserve"> </w:t>
      </w:r>
    </w:p>
    <w:p w:rsidR="00A56479" w:rsidRDefault="00CB2053">
      <w:pPr>
        <w:numPr>
          <w:ilvl w:val="0"/>
          <w:numId w:val="4"/>
        </w:numPr>
        <w:ind w:right="60" w:hanging="240"/>
      </w:pPr>
      <w:r>
        <w:t xml:space="preserve">Трек «Орлёнок – Доброволец»  </w:t>
      </w:r>
    </w:p>
    <w:p w:rsidR="00A56479" w:rsidRDefault="00CB2053">
      <w:pPr>
        <w:spacing w:after="7"/>
        <w:ind w:left="-5" w:right="60"/>
      </w:pPr>
      <w:r>
        <w:t xml:space="preserve">Ценности, значимые качества трека: милосердие, доброта, забота. </w:t>
      </w:r>
    </w:p>
    <w:p w:rsidR="00A56479" w:rsidRDefault="00CB2053">
      <w:pPr>
        <w:spacing w:after="25"/>
        <w:ind w:left="-5" w:right="60"/>
      </w:pPr>
      <w: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</w:p>
    <w:p w:rsidR="00A56479" w:rsidRDefault="00CB2053">
      <w:pPr>
        <w:spacing w:after="65" w:line="259" w:lineRule="auto"/>
        <w:ind w:left="0" w:right="0" w:firstLine="0"/>
        <w:jc w:val="left"/>
      </w:pPr>
      <w:r>
        <w:lastRenderedPageBreak/>
        <w:t xml:space="preserve"> </w:t>
      </w:r>
    </w:p>
    <w:p w:rsidR="00A56479" w:rsidRDefault="00CB2053">
      <w:pPr>
        <w:numPr>
          <w:ilvl w:val="0"/>
          <w:numId w:val="4"/>
        </w:numPr>
        <w:ind w:right="60" w:hanging="240"/>
      </w:pPr>
      <w:r>
        <w:t xml:space="preserve">Трек «Орлёнок – Спортсмен»  </w:t>
      </w:r>
    </w:p>
    <w:p w:rsidR="00A56479" w:rsidRDefault="00CB2053">
      <w:pPr>
        <w:spacing w:after="7"/>
        <w:ind w:left="-5" w:right="60"/>
      </w:pPr>
      <w:r>
        <w:t xml:space="preserve">Ценности, значимые качества трека: здоровый образ жизни.  </w:t>
      </w:r>
    </w:p>
    <w:p w:rsidR="00A56479" w:rsidRDefault="00CB2053">
      <w:pPr>
        <w:spacing w:after="4"/>
        <w:ind w:left="-5" w:right="60"/>
      </w:pPr>
      <w: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 </w:t>
      </w:r>
    </w:p>
    <w:p w:rsidR="00A56479" w:rsidRDefault="00CB2053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A56479" w:rsidRDefault="00CB2053">
      <w:pPr>
        <w:numPr>
          <w:ilvl w:val="0"/>
          <w:numId w:val="4"/>
        </w:numPr>
        <w:ind w:right="60" w:hanging="240"/>
      </w:pPr>
      <w:r>
        <w:t xml:space="preserve">Трек «Орлёнок – Эколог»  </w:t>
      </w:r>
    </w:p>
    <w:p w:rsidR="00A56479" w:rsidRDefault="00CB2053">
      <w:pPr>
        <w:ind w:left="-5" w:right="60"/>
      </w:pPr>
      <w:r>
        <w:t xml:space="preserve">Ценности, значимые качества трека: природа, Родина. </w:t>
      </w:r>
    </w:p>
    <w:p w:rsidR="00A56479" w:rsidRDefault="00CB2053">
      <w:pPr>
        <w:ind w:left="-5" w:right="60"/>
      </w:pPr>
      <w: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 </w:t>
      </w:r>
    </w:p>
    <w:p w:rsidR="00A56479" w:rsidRDefault="00CB2053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A56479" w:rsidRDefault="00CB2053">
      <w:pPr>
        <w:numPr>
          <w:ilvl w:val="0"/>
          <w:numId w:val="4"/>
        </w:numPr>
        <w:ind w:right="60" w:hanging="240"/>
      </w:pPr>
      <w:r>
        <w:t xml:space="preserve">Трек «Орлёнок – Хранитель исторической </w:t>
      </w:r>
      <w:proofErr w:type="gramStart"/>
      <w:r>
        <w:t>памяти»  Ценности</w:t>
      </w:r>
      <w:proofErr w:type="gramEnd"/>
      <w:r>
        <w:t xml:space="preserve">, значимые качества трека: семья, Родина. </w:t>
      </w:r>
    </w:p>
    <w:p w:rsidR="00A56479" w:rsidRDefault="00CB2053">
      <w:pPr>
        <w:ind w:left="-5" w:right="60"/>
      </w:pPr>
      <w:r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</w:t>
      </w:r>
    </w:p>
    <w:p w:rsidR="00A56479" w:rsidRDefault="00CB2053">
      <w:pPr>
        <w:ind w:left="-5" w:right="60"/>
      </w:pPr>
      <w:r>
        <w:t xml:space="preserve">Основная смысловая нагрузка трека: </w:t>
      </w:r>
    </w:p>
    <w:p w:rsidR="00A56479" w:rsidRDefault="00CB2053">
      <w:pPr>
        <w:ind w:left="-5" w:right="60"/>
      </w:pPr>
      <w:r>
        <w:t xml:space="preserve">Я – хранитель традиций своей семьи. </w:t>
      </w:r>
    </w:p>
    <w:p w:rsidR="00A56479" w:rsidRDefault="00CB2053">
      <w:pPr>
        <w:ind w:left="-5" w:right="60"/>
      </w:pPr>
      <w:r>
        <w:t xml:space="preserve">Мы (класс) – хранители своих достижений. </w:t>
      </w:r>
    </w:p>
    <w:p w:rsidR="00A56479" w:rsidRDefault="00CB2053">
      <w:pPr>
        <w:ind w:left="-5" w:right="60"/>
      </w:pPr>
      <w:r>
        <w:t xml:space="preserve">Я/Мы – хранители исторической памяти своей страны. </w:t>
      </w:r>
    </w:p>
    <w:p w:rsidR="00A56479" w:rsidRDefault="00CB2053">
      <w:pPr>
        <w:pStyle w:val="1"/>
        <w:tabs>
          <w:tab w:val="center" w:pos="5152"/>
        </w:tabs>
        <w:spacing w:after="0"/>
        <w:ind w:left="-15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Тематическое планирование </w:t>
      </w:r>
    </w:p>
    <w:tbl>
      <w:tblPr>
        <w:tblStyle w:val="TableGrid"/>
        <w:tblW w:w="9594" w:type="dxa"/>
        <w:tblInd w:w="113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7089"/>
        <w:gridCol w:w="1370"/>
      </w:tblGrid>
      <w:tr w:rsidR="00A56479">
        <w:trPr>
          <w:trHeight w:val="8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7" w:line="259" w:lineRule="auto"/>
              <w:ind w:left="6" w:right="0" w:firstLine="0"/>
              <w:jc w:val="center"/>
            </w:pPr>
            <w:r>
              <w:t xml:space="preserve">№ </w:t>
            </w:r>
          </w:p>
          <w:p w:rsidR="00A56479" w:rsidRDefault="00CB2053">
            <w:pPr>
              <w:spacing w:after="0" w:line="259" w:lineRule="auto"/>
              <w:ind w:left="6" w:right="0" w:firstLine="0"/>
              <w:jc w:val="center"/>
            </w:pPr>
            <w:r>
              <w:t xml:space="preserve">п\п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178" w:firstLine="0"/>
              <w:jc w:val="center"/>
            </w:pPr>
            <w:r>
              <w:t xml:space="preserve">Тема раздела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center"/>
            </w:pPr>
            <w:r>
              <w:t xml:space="preserve">Кол-во часов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Старт программы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 xml:space="preserve">4 ч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Лидер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>4 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Эколог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>4 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Эрудит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>4 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Мастер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>4 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56479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Спортсмен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>4 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Доброволец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>4 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Хранитель исторической памяти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 xml:space="preserve">4 ч </w:t>
            </w:r>
          </w:p>
        </w:tc>
      </w:tr>
      <w:tr w:rsidR="00A56479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461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right="0" w:firstLine="0"/>
              <w:jc w:val="center"/>
            </w:pPr>
            <w:r>
              <w:t xml:space="preserve">2 ч </w:t>
            </w:r>
          </w:p>
        </w:tc>
      </w:tr>
    </w:tbl>
    <w:p w:rsidR="00A56479" w:rsidRDefault="00CB205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3682" w:type="dxa"/>
        <w:tblInd w:w="5" w:type="dxa"/>
        <w:tblCellMar>
          <w:top w:w="12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413"/>
        <w:gridCol w:w="1133"/>
        <w:gridCol w:w="1136"/>
      </w:tblGrid>
      <w:tr w:rsidR="00A56479">
        <w:trPr>
          <w:trHeight w:val="32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Количество часов </w:t>
            </w:r>
          </w:p>
        </w:tc>
      </w:tr>
      <w:tr w:rsidR="00A56479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плану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факту </w:t>
            </w:r>
          </w:p>
        </w:tc>
      </w:tr>
      <w:tr w:rsidR="00A56479">
        <w:trPr>
          <w:trHeight w:val="32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1 четверть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56479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четверть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56479">
        <w:trPr>
          <w:trHeight w:val="32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четверть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56479">
        <w:trPr>
          <w:trHeight w:val="32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 четверть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56479">
        <w:trPr>
          <w:trHeight w:val="34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Итого за год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34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A56479" w:rsidRDefault="00CB2053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56479" w:rsidRDefault="00CB205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56479" w:rsidRDefault="00CB2053">
      <w:pPr>
        <w:pStyle w:val="1"/>
        <w:spacing w:after="0"/>
        <w:ind w:left="2024" w:right="0"/>
        <w:jc w:val="left"/>
      </w:pPr>
      <w:r>
        <w:t xml:space="preserve">Календарно-тематическое планирование 2 класс </w:t>
      </w:r>
    </w:p>
    <w:tbl>
      <w:tblPr>
        <w:tblStyle w:val="TableGrid"/>
        <w:tblW w:w="11114" w:type="dxa"/>
        <w:tblInd w:w="-1308" w:type="dxa"/>
        <w:tblCellMar>
          <w:top w:w="13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1133"/>
        <w:gridCol w:w="6097"/>
        <w:gridCol w:w="991"/>
        <w:gridCol w:w="1448"/>
        <w:gridCol w:w="1445"/>
      </w:tblGrid>
      <w:tr w:rsidR="00A56479">
        <w:trPr>
          <w:trHeight w:val="64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№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3" w:firstLine="0"/>
              <w:jc w:val="center"/>
            </w:pPr>
            <w:r>
              <w:t xml:space="preserve">Тема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03" w:right="0" w:hanging="72"/>
              <w:jc w:val="left"/>
            </w:pPr>
            <w:r>
              <w:t xml:space="preserve">Кол-во часов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по плану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по факту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598" w:right="0" w:firstLine="0"/>
              <w:jc w:val="left"/>
            </w:pPr>
            <w:r>
              <w:rPr>
                <w:b/>
              </w:rPr>
              <w:t xml:space="preserve">Старт программы – 1 ч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игрой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7.09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7.09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игры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14.09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14.09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Интеллектуально – познавательные игры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21.09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21.09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>Вводный «</w:t>
            </w:r>
            <w:proofErr w:type="spellStart"/>
            <w:r>
              <w:t>Орлятский</w:t>
            </w:r>
            <w:proofErr w:type="spellEnd"/>
            <w:r>
              <w:t xml:space="preserve"> </w:t>
            </w:r>
            <w:proofErr w:type="gramStart"/>
            <w:r>
              <w:t xml:space="preserve">урок»  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28.09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28.09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836" w:right="0" w:firstLine="0"/>
              <w:jc w:val="left"/>
            </w:pPr>
            <w:r>
              <w:rPr>
                <w:b/>
              </w:rPr>
              <w:t xml:space="preserve">Орлёнок – Лидер – 4 ч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Лидер – это…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5.10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5.10 </w:t>
            </w:r>
          </w:p>
        </w:tc>
      </w:tr>
      <w:tr w:rsidR="00A56479">
        <w:trPr>
          <w:trHeight w:val="3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Я могу быть лидером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12.10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12.10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Как стать лидером?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19.10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19.10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Итоги трека «Мы дружный класс!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26.10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26.10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778" w:right="0" w:firstLine="0"/>
              <w:jc w:val="left"/>
            </w:pPr>
            <w:r>
              <w:rPr>
                <w:b/>
              </w:rPr>
              <w:t xml:space="preserve">Орлёнок – Эрудит – 4 ч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41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Кто такой эрудит?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9.11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9.11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 Я – эрудит, а это значит…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9.11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9.11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ВоображариУМ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16.11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16.11 </w:t>
            </w:r>
          </w:p>
        </w:tc>
      </w:tr>
      <w:tr w:rsidR="00A56479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КТД «Что такое? Кто такой?». Итоги трека «На старте новых открытий»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23.11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23.11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479" w:rsidRDefault="00CB2053">
            <w:pPr>
              <w:spacing w:after="0" w:line="259" w:lineRule="auto"/>
              <w:ind w:left="649" w:right="0" w:firstLine="0"/>
              <w:jc w:val="center"/>
            </w:pPr>
            <w:r>
              <w:rPr>
                <w:b/>
              </w:rPr>
              <w:t xml:space="preserve">Орлёнок – Мастер 4 ч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9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Мастер – это…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30.11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30.11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Мастерами славится Россия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7.12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7.12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От идеи – к делу!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14.12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14.12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Путь в мастерство» – подводим итоги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21.12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21.12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479" w:rsidRDefault="00CB2053">
            <w:pPr>
              <w:spacing w:after="0" w:line="259" w:lineRule="auto"/>
              <w:ind w:left="649" w:right="0" w:firstLine="0"/>
              <w:jc w:val="center"/>
            </w:pPr>
            <w:r>
              <w:rPr>
                <w:b/>
              </w:rPr>
              <w:t>Орлёнок – Доброволец – 4 ч</w:t>
            </w: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9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tabs>
                <w:tab w:val="center" w:pos="5665"/>
              </w:tabs>
              <w:spacing w:after="0" w:line="259" w:lineRule="auto"/>
              <w:ind w:left="0" w:right="0" w:firstLine="0"/>
              <w:jc w:val="left"/>
            </w:pPr>
            <w:r>
              <w:t xml:space="preserve">От слова к делу. Спешить на помощь безвозмездно! </w:t>
            </w:r>
            <w:r>
              <w:tab/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18.01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18.01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КТД «Создай хорошее настроение»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25.01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25.01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КТД «Братья наши меньшие»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1.02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1.02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«Портрет добровольца» - итоги трека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8.02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6" w:firstLine="0"/>
              <w:jc w:val="center"/>
            </w:pPr>
            <w:r>
              <w:t xml:space="preserve">8.02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479" w:rsidRDefault="00CB2053">
            <w:pPr>
              <w:spacing w:after="0" w:line="259" w:lineRule="auto"/>
              <w:ind w:left="652" w:right="0" w:firstLine="0"/>
              <w:jc w:val="center"/>
            </w:pPr>
            <w:r>
              <w:rPr>
                <w:b/>
              </w:rPr>
              <w:t xml:space="preserve">Орлёнок – Спортсмен – </w:t>
            </w:r>
            <w:proofErr w:type="gramStart"/>
            <w:r>
              <w:rPr>
                <w:b/>
              </w:rPr>
              <w:t>4  ч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9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Утро начинай с зарядки – будешь ты всегда в порядке!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15.02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lastRenderedPageBreak/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Должен быть режим у дня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22.02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Сто затей для всех друзей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1.03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«Азбука здоровья» - итоги трека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8.03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479" w:rsidRDefault="00CB2053">
            <w:pPr>
              <w:spacing w:after="0" w:line="259" w:lineRule="auto"/>
              <w:ind w:left="652" w:right="0" w:firstLine="0"/>
              <w:jc w:val="center"/>
            </w:pPr>
            <w:r>
              <w:rPr>
                <w:b/>
              </w:rPr>
              <w:t xml:space="preserve">Орлёнок – Эколог –4 ч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9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ЭКОЛОГиЯ</w:t>
            </w:r>
            <w:proofErr w:type="spellEnd"/>
            <w:r>
              <w:t xml:space="preserve">. Мой след на планете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" w:right="0" w:firstLine="0"/>
              <w:jc w:val="left"/>
            </w:pPr>
            <w:r>
              <w:t xml:space="preserve">15.03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Каким должен быть </w:t>
            </w:r>
            <w:proofErr w:type="gramStart"/>
            <w:r>
              <w:t>настоящий  эколог</w:t>
            </w:r>
            <w:proofErr w:type="gramEnd"/>
            <w:r>
              <w:t xml:space="preserve">? Что должен знать и уметь эколог?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5.04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Восхищаемся красивым миром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12.04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«Шагая в будущее – помни о планете» - итоги трека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19.04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479" w:rsidRDefault="00CB2053">
            <w:pPr>
              <w:spacing w:after="0" w:line="259" w:lineRule="auto"/>
              <w:ind w:left="1090" w:right="0" w:firstLine="0"/>
              <w:jc w:val="left"/>
            </w:pPr>
            <w:r>
              <w:rPr>
                <w:b/>
              </w:rPr>
              <w:t xml:space="preserve">Орлёнок – Хранитель исторической памяти – 2 ч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9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Орлёнок – Хранитель исторической памяти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19.04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Хранитель семейных традиций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26.04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79" w:right="0" w:firstLine="0"/>
              <w:jc w:val="center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Расскажи мне о России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29" w:right="0" w:firstLine="0"/>
              <w:jc w:val="center"/>
            </w:pP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23" w:firstLine="0"/>
              <w:jc w:val="center"/>
            </w:pPr>
            <w:r>
              <w:t xml:space="preserve">3.05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94" w:right="0" w:firstLine="0"/>
              <w:jc w:val="center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 «Я – хранитель, мы – хранители» - итоги трека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44" w:right="0" w:firstLine="0"/>
              <w:jc w:val="center"/>
            </w:pP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92" w:right="0" w:firstLine="0"/>
              <w:jc w:val="center"/>
            </w:pPr>
            <w:r>
              <w:t xml:space="preserve">10.05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479" w:rsidRDefault="00CB2053">
            <w:pPr>
              <w:tabs>
                <w:tab w:val="center" w:pos="4156"/>
                <w:tab w:val="center" w:pos="573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Подведение итогов </w:t>
            </w:r>
            <w:proofErr w:type="gramStart"/>
            <w:r>
              <w:rPr>
                <w:b/>
              </w:rPr>
              <w:t>2  ч</w:t>
            </w:r>
            <w:proofErr w:type="gramEnd"/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479" w:rsidRDefault="00A5647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56479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94" w:right="0" w:firstLine="0"/>
              <w:jc w:val="center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участия </w:t>
            </w:r>
            <w:proofErr w:type="gramStart"/>
            <w:r>
              <w:t>в  программе</w:t>
            </w:r>
            <w:proofErr w:type="gramEnd"/>
            <w:r>
              <w:t xml:space="preserve"> в текущем учебном году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84" w:right="0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92" w:right="0" w:firstLine="0"/>
              <w:jc w:val="center"/>
            </w:pPr>
            <w:r>
              <w:t xml:space="preserve">17.05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  <w:tr w:rsidR="00A56479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94" w:right="0" w:firstLine="0"/>
              <w:jc w:val="center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участия </w:t>
            </w:r>
            <w:proofErr w:type="gramStart"/>
            <w:r>
              <w:t>в  программе</w:t>
            </w:r>
            <w:proofErr w:type="gramEnd"/>
            <w:r>
              <w:t xml:space="preserve"> в текущем учебном году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84" w:right="0" w:firstLine="0"/>
              <w:jc w:val="center"/>
            </w:pPr>
            <w: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92" w:right="0" w:firstLine="0"/>
              <w:jc w:val="center"/>
            </w:pPr>
            <w:r>
              <w:t xml:space="preserve">24.05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79" w:rsidRDefault="00CB2053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</w:tbl>
    <w:p w:rsidR="00A56479" w:rsidRDefault="00CB2053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CB2053" w:rsidRPr="00ED52B4" w:rsidRDefault="00CB2053" w:rsidP="00CB2053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b/>
          <w:bCs/>
          <w:szCs w:val="24"/>
        </w:rPr>
      </w:pPr>
      <w:r w:rsidRPr="00ED52B4">
        <w:rPr>
          <w:b/>
          <w:bCs/>
          <w:szCs w:val="24"/>
        </w:rPr>
        <w:t>Библиографический</w:t>
      </w:r>
      <w:r w:rsidRPr="00ED52B4">
        <w:rPr>
          <w:b/>
          <w:bCs/>
          <w:spacing w:val="-9"/>
          <w:szCs w:val="24"/>
        </w:rPr>
        <w:t xml:space="preserve"> </w:t>
      </w:r>
      <w:r w:rsidRPr="00ED52B4">
        <w:rPr>
          <w:b/>
          <w:bCs/>
          <w:szCs w:val="24"/>
        </w:rPr>
        <w:t>список</w:t>
      </w:r>
    </w:p>
    <w:p w:rsidR="00CB2053" w:rsidRPr="00ED52B4" w:rsidRDefault="00CB2053" w:rsidP="00CB2053">
      <w:pPr>
        <w:widowControl w:val="0"/>
        <w:autoSpaceDE w:val="0"/>
        <w:autoSpaceDN w:val="0"/>
        <w:spacing w:after="0" w:line="240" w:lineRule="auto"/>
        <w:rPr>
          <w:b/>
          <w:szCs w:val="24"/>
        </w:rPr>
      </w:pP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42" w:firstLine="707"/>
        <w:rPr>
          <w:szCs w:val="24"/>
        </w:rPr>
      </w:pPr>
      <w:r w:rsidRPr="00ED52B4">
        <w:rPr>
          <w:szCs w:val="24"/>
        </w:rPr>
        <w:t>Федеральный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государственный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образовательный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стандарт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начального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общего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образования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(утв.</w:t>
      </w:r>
      <w:r w:rsidRPr="00ED52B4">
        <w:rPr>
          <w:spacing w:val="-8"/>
          <w:szCs w:val="24"/>
        </w:rPr>
        <w:t xml:space="preserve"> </w:t>
      </w:r>
      <w:r w:rsidRPr="00ED52B4">
        <w:rPr>
          <w:szCs w:val="24"/>
        </w:rPr>
        <w:t>приказом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Министерства</w:t>
      </w:r>
      <w:r w:rsidRPr="00ED52B4">
        <w:rPr>
          <w:spacing w:val="-8"/>
          <w:szCs w:val="24"/>
        </w:rPr>
        <w:t xml:space="preserve"> </w:t>
      </w:r>
      <w:r w:rsidRPr="00ED52B4">
        <w:rPr>
          <w:szCs w:val="24"/>
        </w:rPr>
        <w:t>образования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и</w:t>
      </w:r>
      <w:r w:rsidRPr="00ED52B4">
        <w:rPr>
          <w:spacing w:val="-5"/>
          <w:szCs w:val="24"/>
        </w:rPr>
        <w:t xml:space="preserve"> </w:t>
      </w:r>
      <w:r w:rsidRPr="00ED52B4">
        <w:rPr>
          <w:szCs w:val="24"/>
        </w:rPr>
        <w:t>науки</w:t>
      </w:r>
      <w:r w:rsidRPr="00ED52B4">
        <w:rPr>
          <w:spacing w:val="-6"/>
          <w:szCs w:val="24"/>
        </w:rPr>
        <w:t xml:space="preserve"> </w:t>
      </w:r>
      <w:r w:rsidRPr="00ED52B4">
        <w:rPr>
          <w:szCs w:val="24"/>
        </w:rPr>
        <w:t>РФ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от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6</w:t>
      </w:r>
      <w:r w:rsidRPr="00ED52B4">
        <w:rPr>
          <w:spacing w:val="-6"/>
          <w:szCs w:val="24"/>
        </w:rPr>
        <w:t xml:space="preserve"> </w:t>
      </w:r>
      <w:r w:rsidRPr="00ED52B4">
        <w:rPr>
          <w:szCs w:val="24"/>
        </w:rPr>
        <w:t>октября</w:t>
      </w:r>
      <w:r w:rsidRPr="00ED52B4">
        <w:rPr>
          <w:spacing w:val="-58"/>
          <w:szCs w:val="24"/>
        </w:rPr>
        <w:t xml:space="preserve"> </w:t>
      </w:r>
      <w:r w:rsidRPr="00ED52B4">
        <w:rPr>
          <w:szCs w:val="24"/>
        </w:rPr>
        <w:t>2009 г. N 373) С изменениями и дополнениями от: 26 ноября 2010 г., 22 сентября 2011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г.,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18 декабря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2012 г.,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29 декабря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2014 г.,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18 мая,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31 декабря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2015 г., 11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декабря 2020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г.)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36" w:firstLine="707"/>
        <w:rPr>
          <w:szCs w:val="24"/>
        </w:rPr>
      </w:pPr>
      <w:r w:rsidRPr="00ED52B4">
        <w:rPr>
          <w:szCs w:val="24"/>
        </w:rPr>
        <w:t>Беляков,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Ю.Д.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Методика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организации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коллективных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творческих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дел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и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игр</w:t>
      </w:r>
      <w:r w:rsidRPr="00ED52B4">
        <w:rPr>
          <w:spacing w:val="-57"/>
          <w:szCs w:val="24"/>
        </w:rPr>
        <w:t xml:space="preserve"> </w:t>
      </w:r>
      <w:r w:rsidRPr="00ED52B4">
        <w:rPr>
          <w:spacing w:val="-1"/>
          <w:szCs w:val="24"/>
        </w:rPr>
        <w:t>(изд.</w:t>
      </w:r>
      <w:r w:rsidRPr="00ED52B4">
        <w:rPr>
          <w:spacing w:val="-15"/>
          <w:szCs w:val="24"/>
        </w:rPr>
        <w:t xml:space="preserve"> </w:t>
      </w:r>
      <w:r w:rsidRPr="00ED52B4">
        <w:rPr>
          <w:spacing w:val="-1"/>
          <w:szCs w:val="24"/>
        </w:rPr>
        <w:t>2-е,</w:t>
      </w:r>
      <w:r w:rsidRPr="00ED52B4">
        <w:rPr>
          <w:spacing w:val="-15"/>
          <w:szCs w:val="24"/>
        </w:rPr>
        <w:t xml:space="preserve"> </w:t>
      </w:r>
      <w:proofErr w:type="spellStart"/>
      <w:r w:rsidRPr="00ED52B4">
        <w:rPr>
          <w:spacing w:val="-1"/>
          <w:szCs w:val="24"/>
        </w:rPr>
        <w:t>перераб</w:t>
      </w:r>
      <w:proofErr w:type="spellEnd"/>
      <w:r w:rsidRPr="00ED52B4">
        <w:rPr>
          <w:spacing w:val="-1"/>
          <w:szCs w:val="24"/>
        </w:rPr>
        <w:t>.</w:t>
      </w:r>
      <w:r w:rsidRPr="00ED52B4">
        <w:rPr>
          <w:spacing w:val="-15"/>
          <w:szCs w:val="24"/>
        </w:rPr>
        <w:t xml:space="preserve"> </w:t>
      </w:r>
      <w:r w:rsidRPr="00ED52B4">
        <w:rPr>
          <w:szCs w:val="24"/>
        </w:rPr>
        <w:t>и</w:t>
      </w:r>
      <w:r w:rsidRPr="00ED52B4">
        <w:rPr>
          <w:spacing w:val="-14"/>
          <w:szCs w:val="24"/>
        </w:rPr>
        <w:t xml:space="preserve"> </w:t>
      </w:r>
      <w:r w:rsidRPr="00ED52B4">
        <w:rPr>
          <w:szCs w:val="24"/>
        </w:rPr>
        <w:t>доп.).</w:t>
      </w:r>
      <w:r w:rsidRPr="00ED52B4">
        <w:rPr>
          <w:spacing w:val="-14"/>
          <w:szCs w:val="24"/>
        </w:rPr>
        <w:t xml:space="preserve"> </w:t>
      </w:r>
      <w:r w:rsidRPr="00ED52B4">
        <w:rPr>
          <w:szCs w:val="24"/>
        </w:rPr>
        <w:t>–</w:t>
      </w:r>
      <w:r w:rsidRPr="00ED52B4">
        <w:rPr>
          <w:spacing w:val="-15"/>
          <w:szCs w:val="24"/>
        </w:rPr>
        <w:t xml:space="preserve"> </w:t>
      </w:r>
      <w:r w:rsidRPr="00ED52B4">
        <w:rPr>
          <w:szCs w:val="24"/>
        </w:rPr>
        <w:t>ФГБОУ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ВДЦ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«Орлёнок</w:t>
      </w:r>
      <w:proofErr w:type="gramStart"/>
      <w:r w:rsidRPr="00ED52B4">
        <w:rPr>
          <w:szCs w:val="24"/>
        </w:rPr>
        <w:t>»</w:t>
      </w:r>
      <w:r w:rsidRPr="00ED52B4">
        <w:rPr>
          <w:spacing w:val="-22"/>
          <w:szCs w:val="24"/>
        </w:rPr>
        <w:t xml:space="preserve"> </w:t>
      </w:r>
      <w:r w:rsidRPr="00ED52B4">
        <w:rPr>
          <w:szCs w:val="24"/>
        </w:rPr>
        <w:t>:</w:t>
      </w:r>
      <w:proofErr w:type="gramEnd"/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учебно-методический</w:t>
      </w:r>
      <w:r w:rsidRPr="00ED52B4">
        <w:rPr>
          <w:spacing w:val="-14"/>
          <w:szCs w:val="24"/>
        </w:rPr>
        <w:t xml:space="preserve"> </w:t>
      </w:r>
      <w:r w:rsidRPr="00ED52B4">
        <w:rPr>
          <w:szCs w:val="24"/>
        </w:rPr>
        <w:t>центр,</w:t>
      </w:r>
      <w:r w:rsidRPr="00ED52B4">
        <w:rPr>
          <w:spacing w:val="-14"/>
          <w:szCs w:val="24"/>
        </w:rPr>
        <w:t xml:space="preserve"> </w:t>
      </w:r>
      <w:r w:rsidRPr="00ED52B4">
        <w:rPr>
          <w:szCs w:val="24"/>
        </w:rPr>
        <w:t>2020.</w:t>
      </w:r>
    </w:p>
    <w:p w:rsidR="00CB2053" w:rsidRPr="00ED52B4" w:rsidRDefault="00CB2053" w:rsidP="00CB2053">
      <w:pPr>
        <w:widowControl w:val="0"/>
        <w:autoSpaceDE w:val="0"/>
        <w:autoSpaceDN w:val="0"/>
        <w:spacing w:after="0" w:line="272" w:lineRule="exact"/>
        <w:ind w:left="100"/>
        <w:rPr>
          <w:szCs w:val="24"/>
        </w:rPr>
      </w:pPr>
      <w:r w:rsidRPr="00ED52B4">
        <w:rPr>
          <w:szCs w:val="24"/>
        </w:rPr>
        <w:t>–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80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с.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–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Текст: непосредственный.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76" w:lineRule="auto"/>
        <w:ind w:right="442" w:firstLine="707"/>
        <w:rPr>
          <w:szCs w:val="24"/>
        </w:rPr>
      </w:pPr>
      <w:proofErr w:type="spellStart"/>
      <w:r w:rsidRPr="00ED52B4">
        <w:rPr>
          <w:szCs w:val="24"/>
        </w:rPr>
        <w:t>Божович</w:t>
      </w:r>
      <w:proofErr w:type="spellEnd"/>
      <w:r w:rsidRPr="00ED52B4">
        <w:rPr>
          <w:szCs w:val="24"/>
        </w:rPr>
        <w:t>, Л. И. Личность и ее формирование в детском возрасте / Л. И.</w:t>
      </w:r>
      <w:r w:rsidRPr="00ED52B4">
        <w:rPr>
          <w:spacing w:val="1"/>
          <w:szCs w:val="24"/>
        </w:rPr>
        <w:t xml:space="preserve"> </w:t>
      </w:r>
      <w:proofErr w:type="spellStart"/>
      <w:r w:rsidRPr="00ED52B4">
        <w:rPr>
          <w:szCs w:val="24"/>
        </w:rPr>
        <w:t>Божович</w:t>
      </w:r>
      <w:proofErr w:type="spellEnd"/>
      <w:r w:rsidRPr="00ED52B4">
        <w:rPr>
          <w:szCs w:val="24"/>
        </w:rPr>
        <w:t>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– СПб</w:t>
      </w:r>
      <w:proofErr w:type="gramStart"/>
      <w:r w:rsidRPr="00ED52B4">
        <w:rPr>
          <w:szCs w:val="24"/>
        </w:rPr>
        <w:t>. :</w:t>
      </w:r>
      <w:proofErr w:type="gramEnd"/>
      <w:r w:rsidRPr="00ED52B4">
        <w:rPr>
          <w:szCs w:val="24"/>
        </w:rPr>
        <w:t xml:space="preserve"> Питер, 2008 – 398с.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41" w:firstLine="707"/>
        <w:rPr>
          <w:szCs w:val="24"/>
        </w:rPr>
      </w:pPr>
      <w:proofErr w:type="spellStart"/>
      <w:r w:rsidRPr="00ED52B4">
        <w:rPr>
          <w:szCs w:val="24"/>
        </w:rPr>
        <w:t>Божович</w:t>
      </w:r>
      <w:proofErr w:type="spellEnd"/>
      <w:r w:rsidRPr="00ED52B4">
        <w:rPr>
          <w:szCs w:val="24"/>
        </w:rPr>
        <w:t>,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Л.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Психическое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развитие</w:t>
      </w:r>
      <w:r w:rsidRPr="00ED52B4">
        <w:rPr>
          <w:spacing w:val="-4"/>
          <w:szCs w:val="24"/>
        </w:rPr>
        <w:t xml:space="preserve"> </w:t>
      </w:r>
      <w:r w:rsidRPr="00ED52B4">
        <w:rPr>
          <w:szCs w:val="24"/>
        </w:rPr>
        <w:t>школьника</w:t>
      </w:r>
      <w:r w:rsidRPr="00ED52B4">
        <w:rPr>
          <w:spacing w:val="-4"/>
          <w:szCs w:val="24"/>
        </w:rPr>
        <w:t xml:space="preserve"> </w:t>
      </w:r>
      <w:r w:rsidRPr="00ED52B4">
        <w:rPr>
          <w:szCs w:val="24"/>
        </w:rPr>
        <w:t>и</w:t>
      </w:r>
      <w:r w:rsidRPr="00ED52B4">
        <w:rPr>
          <w:spacing w:val="-4"/>
          <w:szCs w:val="24"/>
        </w:rPr>
        <w:t xml:space="preserve"> </w:t>
      </w:r>
      <w:r w:rsidRPr="00ED52B4">
        <w:rPr>
          <w:szCs w:val="24"/>
        </w:rPr>
        <w:t>его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воспитание</w:t>
      </w:r>
      <w:r w:rsidRPr="00ED52B4">
        <w:rPr>
          <w:spacing w:val="-4"/>
          <w:szCs w:val="24"/>
        </w:rPr>
        <w:t xml:space="preserve"> </w:t>
      </w:r>
      <w:r w:rsidRPr="00ED52B4">
        <w:rPr>
          <w:szCs w:val="24"/>
        </w:rPr>
        <w:t>/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Л.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-58"/>
          <w:szCs w:val="24"/>
        </w:rPr>
        <w:t xml:space="preserve"> </w:t>
      </w:r>
      <w:proofErr w:type="spellStart"/>
      <w:r w:rsidRPr="00ED52B4">
        <w:rPr>
          <w:szCs w:val="24"/>
        </w:rPr>
        <w:t>Божович</w:t>
      </w:r>
      <w:proofErr w:type="spellEnd"/>
      <w:r w:rsidRPr="00ED52B4">
        <w:rPr>
          <w:szCs w:val="24"/>
        </w:rPr>
        <w:t>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 xml:space="preserve">Л. С. Славина. </w:t>
      </w:r>
      <w:proofErr w:type="gramStart"/>
      <w:r w:rsidRPr="00ED52B4">
        <w:rPr>
          <w:szCs w:val="24"/>
        </w:rPr>
        <w:t>М. :</w:t>
      </w:r>
      <w:proofErr w:type="gramEnd"/>
      <w:r w:rsidRPr="00ED52B4">
        <w:rPr>
          <w:szCs w:val="24"/>
        </w:rPr>
        <w:t xml:space="preserve"> Питер,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2008.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– 750 с.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4" w:firstLine="707"/>
        <w:rPr>
          <w:szCs w:val="24"/>
        </w:rPr>
      </w:pPr>
      <w:r w:rsidRPr="00ED52B4">
        <w:rPr>
          <w:szCs w:val="24"/>
        </w:rPr>
        <w:t>Бурова,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Л.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Экологическая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практика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как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инновационная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модель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внеурочной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деятельности / Л.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Бурова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//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Начальная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школа. 2016.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№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5. С.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45-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47,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55.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2" w:firstLine="707"/>
        <w:rPr>
          <w:szCs w:val="24"/>
        </w:rPr>
      </w:pPr>
      <w:r w:rsidRPr="00ED52B4">
        <w:rPr>
          <w:szCs w:val="24"/>
        </w:rPr>
        <w:t xml:space="preserve">Григорьев, Д. От результатов к </w:t>
      </w:r>
      <w:proofErr w:type="gramStart"/>
      <w:r w:rsidRPr="00ED52B4">
        <w:rPr>
          <w:szCs w:val="24"/>
        </w:rPr>
        <w:t>эффектам :</w:t>
      </w:r>
      <w:proofErr w:type="gramEnd"/>
      <w:r w:rsidRPr="00ED52B4">
        <w:rPr>
          <w:szCs w:val="24"/>
        </w:rPr>
        <w:t xml:space="preserve"> конструирование внеурочной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деятельности / Д. Григорьев // Классное руководство и воспитание школьников : журн.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Изд.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дома</w:t>
      </w:r>
      <w:r w:rsidRPr="00ED52B4">
        <w:rPr>
          <w:spacing w:val="3"/>
          <w:szCs w:val="24"/>
        </w:rPr>
        <w:t xml:space="preserve"> </w:t>
      </w:r>
      <w:r w:rsidRPr="00ED52B4">
        <w:rPr>
          <w:szCs w:val="24"/>
        </w:rPr>
        <w:t>«Первое сент.». 2016. №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4. С. 4-6.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4" w:firstLine="707"/>
        <w:rPr>
          <w:szCs w:val="24"/>
        </w:rPr>
      </w:pPr>
      <w:r w:rsidRPr="00ED52B4">
        <w:rPr>
          <w:szCs w:val="24"/>
        </w:rPr>
        <w:t>Гриценко Л.И. Теория и методика воспитания: личностно-социальный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подход: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Учеб.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Пособие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для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студ.</w:t>
      </w:r>
      <w:r w:rsidRPr="00ED52B4">
        <w:rPr>
          <w:spacing w:val="1"/>
          <w:szCs w:val="24"/>
        </w:rPr>
        <w:t xml:space="preserve"> </w:t>
      </w:r>
      <w:proofErr w:type="spellStart"/>
      <w:r w:rsidRPr="00ED52B4">
        <w:rPr>
          <w:szCs w:val="24"/>
        </w:rPr>
        <w:t>высш</w:t>
      </w:r>
      <w:proofErr w:type="spellEnd"/>
      <w:r w:rsidRPr="00ED52B4">
        <w:rPr>
          <w:szCs w:val="24"/>
        </w:rPr>
        <w:t>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учеб.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заведений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/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Л.И. Гриценко.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–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М.: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Издательский</w:t>
      </w:r>
      <w:r w:rsidRPr="00ED52B4">
        <w:rPr>
          <w:spacing w:val="-3"/>
          <w:szCs w:val="24"/>
        </w:rPr>
        <w:t xml:space="preserve"> </w:t>
      </w:r>
      <w:r w:rsidRPr="00ED52B4">
        <w:rPr>
          <w:szCs w:val="24"/>
        </w:rPr>
        <w:t>центр</w:t>
      </w:r>
      <w:r w:rsidRPr="00ED52B4">
        <w:rPr>
          <w:spacing w:val="2"/>
          <w:szCs w:val="24"/>
        </w:rPr>
        <w:t xml:space="preserve"> </w:t>
      </w:r>
      <w:r w:rsidRPr="00ED52B4">
        <w:rPr>
          <w:szCs w:val="24"/>
        </w:rPr>
        <w:t>«Академия», 2005. –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240 с.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3" w:firstLine="707"/>
        <w:rPr>
          <w:szCs w:val="24"/>
        </w:rPr>
      </w:pPr>
      <w:r w:rsidRPr="00ED52B4">
        <w:rPr>
          <w:szCs w:val="24"/>
        </w:rPr>
        <w:lastRenderedPageBreak/>
        <w:t>Ибрагимова,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О.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Внеурочная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деятельность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учащихся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системе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воспитательной работы образовательных организаций / О. В. Ибрагимова // Начальная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школа. 2015.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№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11. С. 49-53.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right="0" w:hanging="711"/>
        <w:rPr>
          <w:szCs w:val="24"/>
        </w:rPr>
      </w:pPr>
      <w:r w:rsidRPr="00ED52B4">
        <w:rPr>
          <w:szCs w:val="24"/>
        </w:rPr>
        <w:t>Куприянов,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Б.В.</w:t>
      </w:r>
      <w:r w:rsidRPr="00ED52B4">
        <w:rPr>
          <w:spacing w:val="2"/>
          <w:szCs w:val="24"/>
        </w:rPr>
        <w:t xml:space="preserve"> </w:t>
      </w:r>
      <w:r w:rsidRPr="00ED52B4">
        <w:rPr>
          <w:szCs w:val="24"/>
        </w:rPr>
        <w:t>Воспитательная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работа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в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школе: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организация и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методика</w:t>
      </w:r>
    </w:p>
    <w:p w:rsidR="00CB2053" w:rsidRPr="00ED52B4" w:rsidRDefault="00CB2053" w:rsidP="00CB2053">
      <w:pPr>
        <w:widowControl w:val="0"/>
        <w:autoSpaceDE w:val="0"/>
        <w:autoSpaceDN w:val="0"/>
        <w:spacing w:before="37" w:after="0" w:line="276" w:lineRule="auto"/>
        <w:ind w:left="100" w:right="435"/>
        <w:rPr>
          <w:szCs w:val="24"/>
        </w:rPr>
      </w:pPr>
      <w:r w:rsidRPr="00ED52B4">
        <w:rPr>
          <w:szCs w:val="24"/>
        </w:rPr>
        <w:t xml:space="preserve">/ Б. В. Куприянов; отв. ред. М. А. Ушакова. – </w:t>
      </w:r>
      <w:proofErr w:type="gramStart"/>
      <w:r w:rsidRPr="00ED52B4">
        <w:rPr>
          <w:szCs w:val="24"/>
        </w:rPr>
        <w:t>Москва :</w:t>
      </w:r>
      <w:proofErr w:type="gramEnd"/>
      <w:r w:rsidRPr="00ED52B4">
        <w:rPr>
          <w:szCs w:val="24"/>
        </w:rPr>
        <w:t xml:space="preserve"> Сентябрь, 2009. – 159 </w:t>
      </w:r>
      <w:proofErr w:type="gramStart"/>
      <w:r w:rsidRPr="00ED52B4">
        <w:rPr>
          <w:szCs w:val="24"/>
        </w:rPr>
        <w:t>с. :</w:t>
      </w:r>
      <w:proofErr w:type="gramEnd"/>
      <w:r w:rsidRPr="00ED52B4">
        <w:rPr>
          <w:szCs w:val="24"/>
        </w:rPr>
        <w:t xml:space="preserve"> табл.;</w:t>
      </w:r>
      <w:r w:rsidRPr="00ED52B4">
        <w:rPr>
          <w:spacing w:val="1"/>
          <w:szCs w:val="24"/>
        </w:rPr>
        <w:t xml:space="preserve"> </w:t>
      </w:r>
      <w:r w:rsidRPr="00ED52B4">
        <w:rPr>
          <w:spacing w:val="-1"/>
          <w:szCs w:val="24"/>
        </w:rPr>
        <w:t>20</w:t>
      </w:r>
      <w:r w:rsidRPr="00ED52B4">
        <w:rPr>
          <w:spacing w:val="-15"/>
          <w:szCs w:val="24"/>
        </w:rPr>
        <w:t xml:space="preserve"> </w:t>
      </w:r>
      <w:r w:rsidRPr="00ED52B4">
        <w:rPr>
          <w:spacing w:val="-1"/>
          <w:szCs w:val="24"/>
        </w:rPr>
        <w:t>см.</w:t>
      </w:r>
      <w:r w:rsidRPr="00ED52B4">
        <w:rPr>
          <w:spacing w:val="-14"/>
          <w:szCs w:val="24"/>
        </w:rPr>
        <w:t xml:space="preserve"> </w:t>
      </w:r>
      <w:r w:rsidRPr="00ED52B4">
        <w:rPr>
          <w:spacing w:val="-1"/>
          <w:szCs w:val="24"/>
        </w:rPr>
        <w:t>–</w:t>
      </w:r>
      <w:r w:rsidRPr="00ED52B4">
        <w:rPr>
          <w:spacing w:val="-15"/>
          <w:szCs w:val="24"/>
        </w:rPr>
        <w:t xml:space="preserve"> </w:t>
      </w:r>
      <w:r w:rsidRPr="00ED52B4">
        <w:rPr>
          <w:spacing w:val="-1"/>
          <w:szCs w:val="24"/>
        </w:rPr>
        <w:t>(Библиотека</w:t>
      </w:r>
      <w:r w:rsidRPr="00ED52B4">
        <w:rPr>
          <w:spacing w:val="-14"/>
          <w:szCs w:val="24"/>
        </w:rPr>
        <w:t xml:space="preserve"> </w:t>
      </w:r>
      <w:r w:rsidRPr="00ED52B4">
        <w:rPr>
          <w:spacing w:val="-1"/>
          <w:szCs w:val="24"/>
        </w:rPr>
        <w:t>журнала</w:t>
      </w:r>
      <w:r w:rsidRPr="00ED52B4">
        <w:rPr>
          <w:spacing w:val="-11"/>
          <w:szCs w:val="24"/>
        </w:rPr>
        <w:t xml:space="preserve"> </w:t>
      </w:r>
      <w:r w:rsidRPr="00ED52B4">
        <w:rPr>
          <w:spacing w:val="-1"/>
          <w:szCs w:val="24"/>
        </w:rPr>
        <w:t>«Директор</w:t>
      </w:r>
      <w:r w:rsidRPr="00ED52B4">
        <w:rPr>
          <w:spacing w:val="-13"/>
          <w:szCs w:val="24"/>
        </w:rPr>
        <w:t xml:space="preserve"> </w:t>
      </w:r>
      <w:r w:rsidRPr="00ED52B4">
        <w:rPr>
          <w:szCs w:val="24"/>
        </w:rPr>
        <w:t>школы».</w:t>
      </w:r>
      <w:r w:rsidRPr="00ED52B4">
        <w:rPr>
          <w:spacing w:val="-12"/>
          <w:szCs w:val="24"/>
        </w:rPr>
        <w:t xml:space="preserve"> </w:t>
      </w:r>
      <w:proofErr w:type="spellStart"/>
      <w:r w:rsidRPr="00ED52B4">
        <w:rPr>
          <w:szCs w:val="24"/>
        </w:rPr>
        <w:t>Вып</w:t>
      </w:r>
      <w:proofErr w:type="spellEnd"/>
      <w:r w:rsidRPr="00ED52B4">
        <w:rPr>
          <w:szCs w:val="24"/>
        </w:rPr>
        <w:t>.</w:t>
      </w:r>
      <w:r w:rsidRPr="00ED52B4">
        <w:rPr>
          <w:spacing w:val="-14"/>
          <w:szCs w:val="24"/>
        </w:rPr>
        <w:t xml:space="preserve"> </w:t>
      </w:r>
      <w:r w:rsidRPr="00ED52B4">
        <w:rPr>
          <w:szCs w:val="24"/>
        </w:rPr>
        <w:t>№</w:t>
      </w:r>
      <w:r w:rsidRPr="00ED52B4">
        <w:rPr>
          <w:spacing w:val="-16"/>
          <w:szCs w:val="24"/>
        </w:rPr>
        <w:t xml:space="preserve"> </w:t>
      </w:r>
      <w:r w:rsidRPr="00ED52B4">
        <w:rPr>
          <w:szCs w:val="24"/>
        </w:rPr>
        <w:t>8,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2009</w:t>
      </w:r>
      <w:r w:rsidRPr="00ED52B4">
        <w:rPr>
          <w:spacing w:val="-15"/>
          <w:szCs w:val="24"/>
        </w:rPr>
        <w:t xml:space="preserve"> </w:t>
      </w:r>
      <w:r w:rsidRPr="00ED52B4">
        <w:rPr>
          <w:szCs w:val="24"/>
        </w:rPr>
        <w:t>г.);</w:t>
      </w:r>
      <w:r w:rsidRPr="00ED52B4">
        <w:rPr>
          <w:spacing w:val="53"/>
          <w:szCs w:val="24"/>
        </w:rPr>
        <w:t xml:space="preserve"> </w:t>
      </w:r>
      <w:r w:rsidRPr="00ED52B4">
        <w:rPr>
          <w:color w:val="212121"/>
          <w:szCs w:val="24"/>
        </w:rPr>
        <w:t>ISBN</w:t>
      </w:r>
      <w:r w:rsidRPr="00ED52B4">
        <w:rPr>
          <w:color w:val="212121"/>
          <w:spacing w:val="-15"/>
          <w:szCs w:val="24"/>
        </w:rPr>
        <w:t xml:space="preserve"> </w:t>
      </w:r>
      <w:r w:rsidRPr="00ED52B4">
        <w:rPr>
          <w:color w:val="212121"/>
          <w:szCs w:val="24"/>
        </w:rPr>
        <w:t>978-5-88753-</w:t>
      </w:r>
      <w:r w:rsidRPr="00ED52B4">
        <w:rPr>
          <w:color w:val="212121"/>
          <w:spacing w:val="-58"/>
          <w:szCs w:val="24"/>
        </w:rPr>
        <w:t xml:space="preserve"> </w:t>
      </w:r>
      <w:r w:rsidRPr="00ED52B4">
        <w:rPr>
          <w:color w:val="212121"/>
          <w:szCs w:val="24"/>
        </w:rPr>
        <w:t>114-4.</w:t>
      </w:r>
      <w:r w:rsidRPr="00ED52B4">
        <w:rPr>
          <w:color w:val="212121"/>
          <w:spacing w:val="-2"/>
          <w:szCs w:val="24"/>
        </w:rPr>
        <w:t xml:space="preserve"> </w:t>
      </w:r>
      <w:r w:rsidRPr="00ED52B4">
        <w:rPr>
          <w:szCs w:val="24"/>
        </w:rPr>
        <w:t>– Текст: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непосредственный.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38" w:firstLine="707"/>
        <w:rPr>
          <w:szCs w:val="24"/>
        </w:rPr>
      </w:pPr>
      <w:r w:rsidRPr="00ED52B4">
        <w:rPr>
          <w:szCs w:val="24"/>
        </w:rPr>
        <w:t>Рожков,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М.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Конспекты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уроков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для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учителя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1–4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классов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общеобразовательных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учреждений: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воспитание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гражданина: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уроки</w:t>
      </w:r>
      <w:r w:rsidRPr="00ED52B4">
        <w:rPr>
          <w:spacing w:val="1"/>
          <w:szCs w:val="24"/>
        </w:rPr>
        <w:t xml:space="preserve"> </w:t>
      </w:r>
      <w:proofErr w:type="gramStart"/>
      <w:r w:rsidRPr="00ED52B4">
        <w:rPr>
          <w:szCs w:val="24"/>
        </w:rPr>
        <w:t>социальности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:</w:t>
      </w:r>
      <w:proofErr w:type="gramEnd"/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практическое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пособие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: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/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М.</w:t>
      </w:r>
      <w:r w:rsidRPr="00ED52B4">
        <w:rPr>
          <w:spacing w:val="2"/>
          <w:szCs w:val="24"/>
        </w:rPr>
        <w:t xml:space="preserve"> </w:t>
      </w:r>
      <w:r w:rsidRPr="00ED52B4">
        <w:rPr>
          <w:szCs w:val="24"/>
        </w:rPr>
        <w:t>И. Рожков. –</w:t>
      </w:r>
      <w:r w:rsidRPr="00ED52B4">
        <w:rPr>
          <w:spacing w:val="-1"/>
          <w:szCs w:val="24"/>
        </w:rPr>
        <w:t xml:space="preserve"> </w:t>
      </w:r>
      <w:proofErr w:type="gramStart"/>
      <w:r w:rsidRPr="00ED52B4">
        <w:rPr>
          <w:szCs w:val="24"/>
        </w:rPr>
        <w:t>Москва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:</w:t>
      </w:r>
      <w:proofErr w:type="gramEnd"/>
      <w:r w:rsidRPr="00ED52B4">
        <w:rPr>
          <w:szCs w:val="24"/>
        </w:rPr>
        <w:t xml:space="preserve"> </w:t>
      </w:r>
      <w:proofErr w:type="spellStart"/>
      <w:r w:rsidRPr="00ED52B4">
        <w:rPr>
          <w:szCs w:val="24"/>
        </w:rPr>
        <w:t>Владос</w:t>
      </w:r>
      <w:proofErr w:type="spellEnd"/>
      <w:r w:rsidRPr="00ED52B4">
        <w:rPr>
          <w:szCs w:val="24"/>
        </w:rPr>
        <w:t>,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2014. – 72 с.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6" w:firstLine="707"/>
        <w:rPr>
          <w:szCs w:val="24"/>
        </w:rPr>
      </w:pPr>
      <w:r w:rsidRPr="00ED52B4">
        <w:rPr>
          <w:szCs w:val="24"/>
        </w:rPr>
        <w:t>Смирнов,</w:t>
      </w:r>
      <w:r w:rsidRPr="00ED52B4">
        <w:rPr>
          <w:spacing w:val="-8"/>
          <w:szCs w:val="24"/>
        </w:rPr>
        <w:t xml:space="preserve"> </w:t>
      </w:r>
      <w:r w:rsidRPr="00ED52B4">
        <w:rPr>
          <w:szCs w:val="24"/>
        </w:rPr>
        <w:t>Н.В.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Технологии</w:t>
      </w:r>
      <w:r w:rsidRPr="00ED52B4">
        <w:rPr>
          <w:spacing w:val="-6"/>
          <w:szCs w:val="24"/>
        </w:rPr>
        <w:t xml:space="preserve"> </w:t>
      </w:r>
      <w:r w:rsidRPr="00ED52B4">
        <w:rPr>
          <w:szCs w:val="24"/>
        </w:rPr>
        <w:t>развития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социальной</w:t>
      </w:r>
      <w:r w:rsidRPr="00ED52B4">
        <w:rPr>
          <w:spacing w:val="-6"/>
          <w:szCs w:val="24"/>
        </w:rPr>
        <w:t xml:space="preserve"> </w:t>
      </w:r>
      <w:r w:rsidRPr="00ED52B4">
        <w:rPr>
          <w:szCs w:val="24"/>
        </w:rPr>
        <w:t>активности</w:t>
      </w:r>
      <w:r w:rsidRPr="00ED52B4">
        <w:rPr>
          <w:spacing w:val="-7"/>
          <w:szCs w:val="24"/>
        </w:rPr>
        <w:t xml:space="preserve"> </w:t>
      </w:r>
      <w:r w:rsidRPr="00ED52B4">
        <w:rPr>
          <w:szCs w:val="24"/>
        </w:rPr>
        <w:t>школьников:</w:t>
      </w:r>
      <w:r w:rsidRPr="00ED52B4">
        <w:rPr>
          <w:spacing w:val="-57"/>
          <w:szCs w:val="24"/>
        </w:rPr>
        <w:t xml:space="preserve"> </w:t>
      </w:r>
      <w:r w:rsidRPr="00ED52B4">
        <w:rPr>
          <w:szCs w:val="24"/>
        </w:rPr>
        <w:t>учебно-методическое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пособие.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–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СПб,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Издательство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«</w:t>
      </w:r>
      <w:proofErr w:type="spellStart"/>
      <w:r w:rsidRPr="00ED52B4">
        <w:rPr>
          <w:szCs w:val="24"/>
        </w:rPr>
        <w:t>КультИнформПресс</w:t>
      </w:r>
      <w:proofErr w:type="spellEnd"/>
      <w:r w:rsidRPr="00ED52B4">
        <w:rPr>
          <w:szCs w:val="24"/>
        </w:rPr>
        <w:t>»,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2021.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–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с.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77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76" w:lineRule="auto"/>
        <w:ind w:right="438" w:firstLine="707"/>
        <w:rPr>
          <w:szCs w:val="24"/>
        </w:rPr>
      </w:pPr>
      <w:r w:rsidRPr="00ED52B4">
        <w:rPr>
          <w:color w:val="0000FF"/>
          <w:szCs w:val="24"/>
          <w:u w:val="single" w:color="0000FF"/>
        </w:rPr>
        <w:t>Социокультурный опыт современных детей и его развитие в процессе</w:t>
      </w:r>
      <w:r w:rsidRPr="00ED52B4">
        <w:rPr>
          <w:color w:val="0000FF"/>
          <w:spacing w:val="1"/>
          <w:szCs w:val="24"/>
        </w:rPr>
        <w:t xml:space="preserve"> </w:t>
      </w:r>
      <w:r w:rsidRPr="00ED52B4">
        <w:rPr>
          <w:color w:val="0000FF"/>
          <w:szCs w:val="24"/>
          <w:u w:val="single" w:color="0000FF"/>
        </w:rPr>
        <w:t>воспитания: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монография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/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И.В.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Вагнер,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М.П.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Гурьянова,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Е.М.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proofErr w:type="spellStart"/>
      <w:r w:rsidRPr="00ED52B4">
        <w:rPr>
          <w:color w:val="0000FF"/>
          <w:szCs w:val="24"/>
          <w:u w:val="single" w:color="0000FF"/>
        </w:rPr>
        <w:t>Клемяшова</w:t>
      </w:r>
      <w:proofErr w:type="spellEnd"/>
      <w:r w:rsidRPr="00ED52B4">
        <w:rPr>
          <w:color w:val="0000FF"/>
          <w:szCs w:val="24"/>
          <w:u w:val="single" w:color="0000FF"/>
        </w:rPr>
        <w:t>,</w:t>
      </w:r>
      <w:r w:rsidRPr="00ED52B4">
        <w:rPr>
          <w:color w:val="0000FF"/>
          <w:spacing w:val="1"/>
          <w:szCs w:val="24"/>
          <w:u w:val="single" w:color="0000FF"/>
        </w:rPr>
        <w:t xml:space="preserve"> </w:t>
      </w:r>
      <w:r w:rsidRPr="00ED52B4">
        <w:rPr>
          <w:color w:val="0000FF"/>
          <w:szCs w:val="24"/>
          <w:u w:val="single" w:color="0000FF"/>
        </w:rPr>
        <w:t>Н.Н.</w:t>
      </w:r>
      <w:r w:rsidRPr="00ED52B4">
        <w:rPr>
          <w:color w:val="0000FF"/>
          <w:spacing w:val="1"/>
          <w:szCs w:val="24"/>
        </w:rPr>
        <w:t xml:space="preserve"> </w:t>
      </w:r>
      <w:r w:rsidRPr="00ED52B4">
        <w:rPr>
          <w:color w:val="0000FF"/>
          <w:szCs w:val="24"/>
          <w:u w:val="single" w:color="0000FF"/>
        </w:rPr>
        <w:t>Казначеева, И.В. Метлик [и др.] / Москва, Издательство: ФГБНУ «Институт изучения</w:t>
      </w:r>
      <w:r w:rsidRPr="00ED52B4">
        <w:rPr>
          <w:color w:val="0000FF"/>
          <w:spacing w:val="1"/>
          <w:szCs w:val="24"/>
        </w:rPr>
        <w:t xml:space="preserve"> </w:t>
      </w:r>
      <w:r w:rsidRPr="00ED52B4">
        <w:rPr>
          <w:color w:val="0000FF"/>
          <w:szCs w:val="24"/>
          <w:u w:val="single" w:color="0000FF"/>
        </w:rPr>
        <w:t>детства, семьи и воспитания Российской академии образования». – 2019. – 268 с.</w:t>
      </w:r>
      <w:r w:rsidRPr="00ED52B4">
        <w:rPr>
          <w:szCs w:val="24"/>
        </w:rPr>
        <w:t>; ISBN</w:t>
      </w:r>
      <w:r w:rsidRPr="00ED52B4">
        <w:rPr>
          <w:spacing w:val="-57"/>
          <w:szCs w:val="24"/>
        </w:rPr>
        <w:t xml:space="preserve"> </w:t>
      </w:r>
      <w:r w:rsidRPr="00ED52B4">
        <w:rPr>
          <w:szCs w:val="24"/>
        </w:rPr>
        <w:t>978-5-91955-173-7.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– Текст: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электронный.</w:t>
      </w: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0" w:firstLine="707"/>
        <w:rPr>
          <w:szCs w:val="24"/>
        </w:rPr>
      </w:pPr>
      <w:proofErr w:type="spellStart"/>
      <w:r w:rsidRPr="00ED52B4">
        <w:rPr>
          <w:szCs w:val="24"/>
        </w:rPr>
        <w:t>Фришман</w:t>
      </w:r>
      <w:proofErr w:type="spellEnd"/>
      <w:r w:rsidRPr="00ED52B4">
        <w:rPr>
          <w:szCs w:val="24"/>
        </w:rPr>
        <w:t xml:space="preserve"> И.И. Воспитание и стратегия жизни ребенка / Рожков М.И.,</w:t>
      </w:r>
      <w:r w:rsidRPr="00ED52B4">
        <w:rPr>
          <w:spacing w:val="1"/>
          <w:szCs w:val="24"/>
        </w:rPr>
        <w:t xml:space="preserve"> </w:t>
      </w:r>
      <w:proofErr w:type="spellStart"/>
      <w:r w:rsidRPr="00ED52B4">
        <w:rPr>
          <w:szCs w:val="24"/>
        </w:rPr>
        <w:t>Байбородова</w:t>
      </w:r>
      <w:proofErr w:type="spellEnd"/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Л.В.,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Гущина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Т.Н.,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Волохов</w:t>
      </w:r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А.В.,</w:t>
      </w:r>
      <w:r w:rsidRPr="00ED52B4">
        <w:rPr>
          <w:spacing w:val="1"/>
          <w:szCs w:val="24"/>
        </w:rPr>
        <w:t xml:space="preserve"> </w:t>
      </w:r>
      <w:proofErr w:type="spellStart"/>
      <w:r w:rsidRPr="00ED52B4">
        <w:rPr>
          <w:szCs w:val="24"/>
        </w:rPr>
        <w:t>Машарова</w:t>
      </w:r>
      <w:proofErr w:type="spellEnd"/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Т.В.,</w:t>
      </w:r>
      <w:r w:rsidRPr="00ED52B4">
        <w:rPr>
          <w:spacing w:val="1"/>
          <w:szCs w:val="24"/>
        </w:rPr>
        <w:t xml:space="preserve"> </w:t>
      </w:r>
      <w:proofErr w:type="spellStart"/>
      <w:r w:rsidRPr="00ED52B4">
        <w:rPr>
          <w:szCs w:val="24"/>
        </w:rPr>
        <w:t>Мирошкина</w:t>
      </w:r>
      <w:proofErr w:type="spellEnd"/>
      <w:r w:rsidRPr="00ED52B4">
        <w:rPr>
          <w:spacing w:val="1"/>
          <w:szCs w:val="24"/>
        </w:rPr>
        <w:t xml:space="preserve"> </w:t>
      </w:r>
      <w:r w:rsidRPr="00ED52B4">
        <w:rPr>
          <w:szCs w:val="24"/>
        </w:rPr>
        <w:t>М.Р.,</w:t>
      </w:r>
      <w:r w:rsidRPr="00ED52B4">
        <w:rPr>
          <w:spacing w:val="1"/>
          <w:szCs w:val="24"/>
        </w:rPr>
        <w:t xml:space="preserve"> </w:t>
      </w:r>
      <w:proofErr w:type="spellStart"/>
      <w:r w:rsidRPr="00ED52B4">
        <w:rPr>
          <w:szCs w:val="24"/>
        </w:rPr>
        <w:t>Фришман</w:t>
      </w:r>
      <w:proofErr w:type="spellEnd"/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И.И.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//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Коллективная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монография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/</w:t>
      </w:r>
      <w:r w:rsidRPr="00ED52B4">
        <w:rPr>
          <w:spacing w:val="-13"/>
          <w:szCs w:val="24"/>
        </w:rPr>
        <w:t xml:space="preserve"> </w:t>
      </w:r>
      <w:r w:rsidRPr="00ED52B4">
        <w:rPr>
          <w:szCs w:val="24"/>
        </w:rPr>
        <w:t>Под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редакцией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М.И.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Рожкова.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Москва: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ИД</w:t>
      </w:r>
    </w:p>
    <w:p w:rsidR="00CB2053" w:rsidRPr="00ED52B4" w:rsidRDefault="00CB2053" w:rsidP="00CB2053">
      <w:pPr>
        <w:widowControl w:val="0"/>
        <w:autoSpaceDE w:val="0"/>
        <w:autoSpaceDN w:val="0"/>
        <w:spacing w:after="0" w:line="240" w:lineRule="auto"/>
        <w:ind w:left="100"/>
        <w:rPr>
          <w:szCs w:val="24"/>
        </w:rPr>
      </w:pPr>
      <w:r w:rsidRPr="00ED52B4">
        <w:rPr>
          <w:szCs w:val="24"/>
        </w:rPr>
        <w:t>«Научная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библиотека», 2016.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158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с.</w:t>
      </w:r>
    </w:p>
    <w:p w:rsidR="00CB2053" w:rsidRPr="00ED52B4" w:rsidRDefault="00CB2053" w:rsidP="00CB2053">
      <w:pPr>
        <w:widowControl w:val="0"/>
        <w:autoSpaceDE w:val="0"/>
        <w:autoSpaceDN w:val="0"/>
        <w:spacing w:before="1" w:after="0" w:line="240" w:lineRule="auto"/>
        <w:rPr>
          <w:szCs w:val="24"/>
        </w:rPr>
      </w:pPr>
    </w:p>
    <w:p w:rsidR="00CB2053" w:rsidRPr="00ED52B4" w:rsidRDefault="00CB2053" w:rsidP="00CB2053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76" w:lineRule="auto"/>
        <w:ind w:right="437" w:firstLine="707"/>
        <w:jc w:val="left"/>
        <w:rPr>
          <w:szCs w:val="24"/>
        </w:rPr>
      </w:pPr>
      <w:proofErr w:type="spellStart"/>
      <w:r w:rsidRPr="00ED52B4">
        <w:rPr>
          <w:szCs w:val="24"/>
        </w:rPr>
        <w:t>Фришман</w:t>
      </w:r>
      <w:proofErr w:type="spellEnd"/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И.И.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Концепция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воспитания</w:t>
      </w:r>
      <w:r w:rsidRPr="00ED52B4">
        <w:rPr>
          <w:spacing w:val="-9"/>
          <w:szCs w:val="24"/>
        </w:rPr>
        <w:t xml:space="preserve"> </w:t>
      </w:r>
      <w:r w:rsidRPr="00ED52B4">
        <w:rPr>
          <w:szCs w:val="24"/>
        </w:rPr>
        <w:t>–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традиции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и</w:t>
      </w:r>
      <w:r w:rsidRPr="00ED52B4">
        <w:rPr>
          <w:spacing w:val="-10"/>
          <w:szCs w:val="24"/>
        </w:rPr>
        <w:t xml:space="preserve"> </w:t>
      </w:r>
      <w:r w:rsidRPr="00ED52B4">
        <w:rPr>
          <w:szCs w:val="24"/>
        </w:rPr>
        <w:t>современность</w:t>
      </w:r>
      <w:r w:rsidRPr="00ED52B4">
        <w:rPr>
          <w:spacing w:val="-8"/>
          <w:szCs w:val="24"/>
        </w:rPr>
        <w:t xml:space="preserve"> </w:t>
      </w:r>
      <w:r w:rsidRPr="00ED52B4">
        <w:rPr>
          <w:szCs w:val="24"/>
        </w:rPr>
        <w:t>/</w:t>
      </w:r>
      <w:r w:rsidRPr="00ED52B4">
        <w:rPr>
          <w:spacing w:val="-12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-11"/>
          <w:szCs w:val="24"/>
        </w:rPr>
        <w:t xml:space="preserve"> </w:t>
      </w:r>
      <w:r w:rsidRPr="00ED52B4">
        <w:rPr>
          <w:szCs w:val="24"/>
        </w:rPr>
        <w:t>И.</w:t>
      </w:r>
      <w:r w:rsidRPr="00ED52B4">
        <w:rPr>
          <w:spacing w:val="-57"/>
          <w:szCs w:val="24"/>
        </w:rPr>
        <w:t xml:space="preserve"> </w:t>
      </w:r>
      <w:proofErr w:type="spellStart"/>
      <w:r w:rsidRPr="00ED52B4">
        <w:rPr>
          <w:szCs w:val="24"/>
        </w:rPr>
        <w:t>Фришман</w:t>
      </w:r>
      <w:proofErr w:type="spellEnd"/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// Социальное</w:t>
      </w:r>
      <w:r w:rsidRPr="00ED52B4">
        <w:rPr>
          <w:spacing w:val="-1"/>
          <w:szCs w:val="24"/>
        </w:rPr>
        <w:t xml:space="preserve"> </w:t>
      </w:r>
      <w:r w:rsidRPr="00ED52B4">
        <w:rPr>
          <w:szCs w:val="24"/>
        </w:rPr>
        <w:t>воспитание. 2013. №</w:t>
      </w:r>
      <w:r w:rsidRPr="00ED52B4">
        <w:rPr>
          <w:spacing w:val="-2"/>
          <w:szCs w:val="24"/>
        </w:rPr>
        <w:t xml:space="preserve"> </w:t>
      </w:r>
      <w:r w:rsidRPr="00ED52B4">
        <w:rPr>
          <w:szCs w:val="24"/>
        </w:rPr>
        <w:t>2. С. 12-17.</w:t>
      </w:r>
    </w:p>
    <w:p w:rsidR="00CB2053" w:rsidRPr="00ED52B4" w:rsidRDefault="00CB2053" w:rsidP="00CB2053">
      <w:pPr>
        <w:widowControl w:val="0"/>
        <w:autoSpaceDE w:val="0"/>
        <w:autoSpaceDN w:val="0"/>
        <w:spacing w:before="76" w:after="0" w:line="240" w:lineRule="auto"/>
        <w:ind w:right="1744"/>
        <w:rPr>
          <w:szCs w:val="24"/>
        </w:rPr>
      </w:pPr>
    </w:p>
    <w:p w:rsidR="00CB2053" w:rsidRPr="00ED52B4" w:rsidRDefault="00CB2053" w:rsidP="00CB2053">
      <w:pPr>
        <w:widowControl w:val="0"/>
        <w:autoSpaceDE w:val="0"/>
        <w:autoSpaceDN w:val="0"/>
        <w:spacing w:after="0" w:line="240" w:lineRule="auto"/>
        <w:rPr>
          <w:szCs w:val="24"/>
        </w:rPr>
      </w:pPr>
    </w:p>
    <w:p w:rsidR="00CB2053" w:rsidRPr="00ED52B4" w:rsidRDefault="00CB2053" w:rsidP="00CB2053">
      <w:pPr>
        <w:widowControl w:val="0"/>
        <w:autoSpaceDE w:val="0"/>
        <w:autoSpaceDN w:val="0"/>
        <w:spacing w:before="3" w:after="0" w:line="240" w:lineRule="auto"/>
        <w:rPr>
          <w:szCs w:val="24"/>
        </w:rPr>
      </w:pPr>
    </w:p>
    <w:p w:rsidR="00CB2053" w:rsidRDefault="00CB2053">
      <w:pPr>
        <w:spacing w:after="0" w:line="259" w:lineRule="auto"/>
        <w:ind w:left="0" w:right="0" w:firstLine="0"/>
      </w:pPr>
    </w:p>
    <w:sectPr w:rsidR="00CB2053">
      <w:footerReference w:type="even" r:id="rId7"/>
      <w:footerReference w:type="default" r:id="rId8"/>
      <w:footerReference w:type="first" r:id="rId9"/>
      <w:pgSz w:w="11906" w:h="16838"/>
      <w:pgMar w:top="1138" w:right="783" w:bottom="1143" w:left="1702" w:header="7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93" w:rsidRDefault="00CB2053">
      <w:pPr>
        <w:spacing w:after="0" w:line="240" w:lineRule="auto"/>
      </w:pPr>
      <w:r>
        <w:separator/>
      </w:r>
    </w:p>
  </w:endnote>
  <w:endnote w:type="continuationSeparator" w:id="0">
    <w:p w:rsidR="00573E93" w:rsidRDefault="00CB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479" w:rsidRDefault="00CB2053">
    <w:pPr>
      <w:spacing w:after="0" w:line="259" w:lineRule="auto"/>
      <w:ind w:left="0" w:right="11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56479" w:rsidRDefault="00CB205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479" w:rsidRDefault="00CB2053">
    <w:pPr>
      <w:spacing w:after="0" w:line="259" w:lineRule="auto"/>
      <w:ind w:left="0" w:right="11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C77" w:rsidRPr="00024C77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56479" w:rsidRDefault="00CB205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479" w:rsidRDefault="00CB2053">
    <w:pPr>
      <w:spacing w:after="0" w:line="259" w:lineRule="auto"/>
      <w:ind w:left="0" w:right="11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56479" w:rsidRDefault="00CB205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93" w:rsidRDefault="00CB2053">
      <w:pPr>
        <w:spacing w:after="0" w:line="240" w:lineRule="auto"/>
      </w:pPr>
      <w:r>
        <w:separator/>
      </w:r>
    </w:p>
  </w:footnote>
  <w:footnote w:type="continuationSeparator" w:id="0">
    <w:p w:rsidR="00573E93" w:rsidRDefault="00CB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F41A1"/>
    <w:multiLevelType w:val="hybridMultilevel"/>
    <w:tmpl w:val="E5767200"/>
    <w:lvl w:ilvl="0" w:tplc="CF94FC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EE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E6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4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2F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06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5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82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CA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B911AB"/>
    <w:multiLevelType w:val="hybridMultilevel"/>
    <w:tmpl w:val="E1ECC310"/>
    <w:lvl w:ilvl="0" w:tplc="CD5609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CF1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06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D43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D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4E5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6A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EAE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4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B211D8"/>
    <w:multiLevelType w:val="hybridMultilevel"/>
    <w:tmpl w:val="873CA9B6"/>
    <w:lvl w:ilvl="0" w:tplc="2F8A17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E67AA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FFD4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0E5A8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A9C18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A53C4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A76A2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45A04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4E268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5A3537"/>
    <w:multiLevelType w:val="hybridMultilevel"/>
    <w:tmpl w:val="5B92655E"/>
    <w:lvl w:ilvl="0" w:tplc="3380319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8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61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A6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A51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20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46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0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CD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9"/>
    <w:rsid w:val="00024C77"/>
    <w:rsid w:val="00050977"/>
    <w:rsid w:val="00110096"/>
    <w:rsid w:val="00573E93"/>
    <w:rsid w:val="00A24720"/>
    <w:rsid w:val="00A56479"/>
    <w:rsid w:val="00C271D2"/>
    <w:rsid w:val="00CB2053"/>
    <w:rsid w:val="00E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29098-C764-43FC-8B28-74908EF5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69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Azat</cp:lastModifiedBy>
  <cp:revision>8</cp:revision>
  <dcterms:created xsi:type="dcterms:W3CDTF">2023-07-31T16:35:00Z</dcterms:created>
  <dcterms:modified xsi:type="dcterms:W3CDTF">2023-09-17T16:26:00Z</dcterms:modified>
</cp:coreProperties>
</file>